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BCB71" w14:textId="77777777" w:rsidR="00FA3746" w:rsidRDefault="00FA3746" w:rsidP="00FA3746">
      <w:pPr>
        <w:rPr>
          <w:rFonts w:ascii="Calibri" w:hAnsi="Calibri" w:cs="Calibri"/>
        </w:rPr>
      </w:pPr>
      <w:r>
        <w:rPr>
          <w:rFonts w:ascii="Calibri" w:hAnsi="Calibri" w:cs="Calibri"/>
        </w:rPr>
        <w:t xml:space="preserve">A message from </w:t>
      </w:r>
    </w:p>
    <w:p w14:paraId="630ACC78" w14:textId="6FC02869" w:rsidR="00FA3746" w:rsidRDefault="00FA3746" w:rsidP="00FA3746">
      <w:pPr>
        <w:rPr>
          <w:rFonts w:ascii="Calibri" w:hAnsi="Calibri" w:cs="Calibri"/>
        </w:rPr>
      </w:pPr>
      <w:r>
        <w:rPr>
          <w:rFonts w:ascii="Calibri" w:hAnsi="Calibri" w:cs="Calibri"/>
        </w:rPr>
        <w:t>NAPO (National Association of Police Organizations)</w:t>
      </w:r>
    </w:p>
    <w:p w14:paraId="3B5A6522" w14:textId="318BA3E2" w:rsidR="00FA3746" w:rsidRDefault="00FA3746" w:rsidP="00FA3746">
      <w:pPr>
        <w:rPr>
          <w:rFonts w:ascii="Calibri" w:hAnsi="Calibri" w:cs="Calibri"/>
        </w:rPr>
      </w:pPr>
      <w:r>
        <w:rPr>
          <w:rFonts w:ascii="Calibri" w:hAnsi="Calibri" w:cs="Calibri"/>
        </w:rPr>
        <w:t>Andy Edmiston</w:t>
      </w:r>
    </w:p>
    <w:p w14:paraId="36F74D4A" w14:textId="77777777" w:rsidR="00FA3746" w:rsidRDefault="00FA3746" w:rsidP="00FA3746">
      <w:pPr>
        <w:rPr>
          <w:rFonts w:ascii="Cambria" w:hAnsi="Cambria" w:cs="Calibri"/>
        </w:rPr>
      </w:pPr>
      <w:r>
        <w:rPr>
          <w:rFonts w:ascii="Cambria" w:hAnsi="Cambria"/>
        </w:rPr>
        <w:t>Director of Governmental Affairs</w:t>
      </w:r>
    </w:p>
    <w:p w14:paraId="3519C69D" w14:textId="77777777" w:rsidR="00FA3746" w:rsidRDefault="00FA3746" w:rsidP="00FA3746">
      <w:pPr>
        <w:pStyle w:val="wordsection1"/>
        <w:spacing w:before="0" w:beforeAutospacing="0" w:after="0" w:afterAutospacing="0"/>
        <w:jc w:val="center"/>
        <w:rPr>
          <w:rFonts w:ascii="Times New Roman" w:hAnsi="Times New Roman" w:cs="Times New Roman"/>
          <w:color w:val="000000"/>
        </w:rPr>
      </w:pPr>
      <w:hyperlink r:id="rId8" w:history="1">
        <w:r>
          <w:rPr>
            <w:rFonts w:ascii="Times New Roman" w:hAnsi="Times New Roman" w:cs="Times New Roman"/>
            <w:color w:val="000000"/>
            <w:sz w:val="24"/>
            <w:szCs w:val="24"/>
          </w:rPr>
          <w:br/>
        </w:r>
        <w:r>
          <w:rPr>
            <w:rStyle w:val="Hyperlink"/>
            <w:rFonts w:ascii="Times New Roman" w:hAnsi="Times New Roman" w:cs="Times New Roman"/>
            <w:sz w:val="24"/>
            <w:szCs w:val="24"/>
          </w:rPr>
          <w:t>317 S Patrick Street</w:t>
        </w:r>
      </w:hyperlink>
    </w:p>
    <w:p w14:paraId="38E54B0E" w14:textId="77777777" w:rsidR="00FA3746" w:rsidRDefault="00FA3746" w:rsidP="00FA3746">
      <w:pPr>
        <w:pStyle w:val="wordsection1"/>
        <w:spacing w:before="0" w:beforeAutospacing="0" w:after="0" w:afterAutospacing="0"/>
        <w:jc w:val="center"/>
        <w:rPr>
          <w:rFonts w:ascii="Times New Roman" w:hAnsi="Times New Roman" w:cs="Times New Roman"/>
          <w:color w:val="000000"/>
        </w:rPr>
      </w:pPr>
      <w:hyperlink r:id="rId9" w:history="1">
        <w:r>
          <w:rPr>
            <w:rStyle w:val="Hyperlink"/>
            <w:rFonts w:ascii="Times New Roman" w:hAnsi="Times New Roman" w:cs="Times New Roman"/>
            <w:sz w:val="24"/>
            <w:szCs w:val="24"/>
          </w:rPr>
          <w:t>Alexandria, VA 22314</w:t>
        </w:r>
      </w:hyperlink>
    </w:p>
    <w:p w14:paraId="4F7D1FA4" w14:textId="77777777" w:rsidR="00FA3746" w:rsidRDefault="00FA3746" w:rsidP="00FA3746">
      <w:pPr>
        <w:pStyle w:val="wordsection1"/>
        <w:spacing w:before="0" w:beforeAutospacing="0" w:after="0" w:afterAutospacing="0"/>
        <w:jc w:val="center"/>
        <w:rPr>
          <w:rFonts w:ascii="Times New Roman" w:hAnsi="Times New Roman" w:cs="Times New Roman"/>
          <w:color w:val="000000"/>
        </w:rPr>
      </w:pPr>
      <w:hyperlink r:id="rId10" w:history="1">
        <w:r>
          <w:rPr>
            <w:rStyle w:val="Hyperlink"/>
            <w:rFonts w:ascii="Times New Roman" w:hAnsi="Times New Roman" w:cs="Times New Roman"/>
            <w:sz w:val="24"/>
            <w:szCs w:val="24"/>
          </w:rPr>
          <w:t>(703) 549-0775 phone</w:t>
        </w:r>
      </w:hyperlink>
    </w:p>
    <w:p w14:paraId="0E33C254" w14:textId="77777777" w:rsidR="00FA3746" w:rsidRDefault="00FA3746" w:rsidP="00FA3746">
      <w:pPr>
        <w:pStyle w:val="wordsection1"/>
        <w:spacing w:before="0" w:beforeAutospacing="0" w:after="0" w:afterAutospacing="0"/>
        <w:jc w:val="center"/>
        <w:rPr>
          <w:rFonts w:ascii="Times New Roman" w:hAnsi="Times New Roman" w:cs="Times New Roman"/>
          <w:color w:val="000000"/>
        </w:rPr>
      </w:pPr>
      <w:hyperlink r:id="rId11" w:history="1">
        <w:r>
          <w:rPr>
            <w:rStyle w:val="Hyperlink"/>
            <w:rFonts w:ascii="Times New Roman" w:hAnsi="Times New Roman" w:cs="Times New Roman"/>
            <w:sz w:val="24"/>
            <w:szCs w:val="24"/>
          </w:rPr>
          <w:t>(703) 684-0515 fax</w:t>
        </w:r>
      </w:hyperlink>
    </w:p>
    <w:p w14:paraId="4B92CEB8" w14:textId="551AEF8A" w:rsidR="00FA3746" w:rsidRDefault="00FA3746" w:rsidP="00FA3746">
      <w:pPr>
        <w:rPr>
          <w:rFonts w:ascii="Calibri" w:hAnsi="Calibri" w:cs="Calibri"/>
        </w:rPr>
      </w:pPr>
    </w:p>
    <w:p w14:paraId="29BAC56D" w14:textId="5A1143F5" w:rsidR="00FA3746" w:rsidRDefault="00FA3746" w:rsidP="00FA3746">
      <w:r>
        <w:rPr>
          <w:rFonts w:ascii="Calibri" w:hAnsi="Calibri" w:cs="Calibri"/>
        </w:rPr>
        <w:t xml:space="preserve">Dear NAPO </w:t>
      </w:r>
      <w:r>
        <w:rPr>
          <w:rFonts w:ascii="Calibri" w:hAnsi="Calibri" w:cs="Calibri"/>
        </w:rPr>
        <w:t xml:space="preserve">and MassCOP </w:t>
      </w:r>
      <w:r>
        <w:rPr>
          <w:rFonts w:ascii="Calibri" w:hAnsi="Calibri" w:cs="Calibri"/>
        </w:rPr>
        <w:t>Members,</w:t>
      </w:r>
    </w:p>
    <w:p w14:paraId="7D34A310" w14:textId="77777777" w:rsidR="00FA3746" w:rsidRDefault="00FA3746" w:rsidP="00FA3746">
      <w:r>
        <w:rPr>
          <w:rFonts w:ascii="Calibri" w:hAnsi="Calibri" w:cs="Calibri"/>
        </w:rPr>
        <w:t> </w:t>
      </w:r>
    </w:p>
    <w:p w14:paraId="6760A40E" w14:textId="76EA9476" w:rsidR="00FA3746" w:rsidRDefault="00FA3746" w:rsidP="00FA3746">
      <w:r>
        <w:rPr>
          <w:rFonts w:ascii="Calibri" w:hAnsi="Calibri" w:cs="Calibri"/>
        </w:rPr>
        <w:t>The House is voting tomorrow on H.R. 4639</w:t>
      </w:r>
      <w:r>
        <w:rPr>
          <w:rFonts w:ascii="Calibri" w:hAnsi="Calibri" w:cs="Calibri"/>
        </w:rPr>
        <w:t xml:space="preserve">; the Fourth Amendment is Not </w:t>
      </w:r>
      <w:proofErr w:type="gramStart"/>
      <w:r>
        <w:rPr>
          <w:rFonts w:ascii="Calibri" w:hAnsi="Calibri" w:cs="Calibri"/>
        </w:rPr>
        <w:t>For</w:t>
      </w:r>
      <w:proofErr w:type="gramEnd"/>
      <w:r>
        <w:rPr>
          <w:rFonts w:ascii="Calibri" w:hAnsi="Calibri" w:cs="Calibri"/>
        </w:rPr>
        <w:t xml:space="preserve"> Sale Act, which would prohibit law enforcement from purchasing already publicly available information from a third-party</w:t>
      </w:r>
      <w:r>
        <w:rPr>
          <w:rFonts w:ascii="Calibri" w:hAnsi="Calibri" w:cs="Calibri"/>
        </w:rPr>
        <w:t xml:space="preserve"> provider. Specifically, it:</w:t>
      </w:r>
    </w:p>
    <w:p w14:paraId="0182A80C" w14:textId="77777777" w:rsidR="00FA3746" w:rsidRDefault="00FA3746" w:rsidP="00FA3746">
      <w:r>
        <w:rPr>
          <w:rFonts w:ascii="Calibri" w:hAnsi="Calibri" w:cs="Calibri"/>
        </w:rPr>
        <w:t> </w:t>
      </w:r>
    </w:p>
    <w:p w14:paraId="0C758A9C" w14:textId="77777777" w:rsidR="00FA3746" w:rsidRDefault="00FA3746" w:rsidP="00FA3746">
      <w:pPr>
        <w:numPr>
          <w:ilvl w:val="0"/>
          <w:numId w:val="2"/>
        </w:numPr>
        <w:rPr>
          <w:rFonts w:eastAsia="Times New Roman"/>
        </w:rPr>
      </w:pPr>
      <w:r>
        <w:rPr>
          <w:rFonts w:ascii="Calibri" w:eastAsia="Times New Roman" w:hAnsi="Calibri" w:cs="Calibri"/>
        </w:rPr>
        <w:t>prohibits law enforcement agencies and intelligence agencies from obtaining the records or information from a third party in exchange for anything of value (e.g., purchasing them</w:t>
      </w:r>
      <w:proofErr w:type="gramStart"/>
      <w:r>
        <w:rPr>
          <w:rFonts w:ascii="Calibri" w:eastAsia="Times New Roman" w:hAnsi="Calibri" w:cs="Calibri"/>
        </w:rPr>
        <w:t>);</w:t>
      </w:r>
      <w:proofErr w:type="gramEnd"/>
    </w:p>
    <w:p w14:paraId="145349A2" w14:textId="77777777" w:rsidR="00FA3746" w:rsidRDefault="00FA3746" w:rsidP="00FA3746">
      <w:pPr>
        <w:numPr>
          <w:ilvl w:val="0"/>
          <w:numId w:val="2"/>
        </w:numPr>
        <w:rPr>
          <w:rFonts w:eastAsia="Times New Roman"/>
        </w:rPr>
      </w:pPr>
      <w:r>
        <w:rPr>
          <w:rFonts w:ascii="Calibri" w:eastAsia="Times New Roman" w:hAnsi="Calibri" w:cs="Calibri"/>
        </w:rPr>
        <w:t>prohibits other government agencies from sharing the records or information with law enforcement agencies and intelligence agencies; and</w:t>
      </w:r>
    </w:p>
    <w:p w14:paraId="5A3C8B5A" w14:textId="77777777" w:rsidR="00FA3746" w:rsidRDefault="00FA3746" w:rsidP="00FA3746">
      <w:pPr>
        <w:numPr>
          <w:ilvl w:val="0"/>
          <w:numId w:val="2"/>
        </w:numPr>
        <w:rPr>
          <w:rFonts w:eastAsia="Times New Roman"/>
        </w:rPr>
      </w:pPr>
      <w:r>
        <w:rPr>
          <w:rFonts w:ascii="Calibri" w:eastAsia="Times New Roman" w:hAnsi="Calibri" w:cs="Calibri"/>
        </w:rPr>
        <w:t>prohibits the use of such records or information in any trial, hearing, or proceeding.</w:t>
      </w:r>
    </w:p>
    <w:p w14:paraId="5FBAE66E" w14:textId="77777777" w:rsidR="00FA3746" w:rsidRDefault="00FA3746" w:rsidP="00FA3746">
      <w:r>
        <w:rPr>
          <w:rFonts w:ascii="Calibri" w:hAnsi="Calibri" w:cs="Calibri"/>
        </w:rPr>
        <w:t> </w:t>
      </w:r>
    </w:p>
    <w:p w14:paraId="2A11D895" w14:textId="77777777" w:rsidR="00FA3746" w:rsidRDefault="00FA3746" w:rsidP="00FA3746">
      <w:pPr>
        <w:rPr>
          <w:rFonts w:ascii="Calibri" w:hAnsi="Calibri" w:cs="Calibri"/>
        </w:rPr>
      </w:pPr>
      <w:r>
        <w:rPr>
          <w:rFonts w:ascii="Calibri" w:hAnsi="Calibri" w:cs="Calibri"/>
        </w:rPr>
        <w:t>This bill would restrict law enforcement access to this data by imposing a warrant requirement.  NAPO has been fighting against this bill with our partners in the national law enforcement community to no avail.  Misinformation about this bill and how law enforcement uses this data is abundant.  </w:t>
      </w:r>
    </w:p>
    <w:p w14:paraId="08BAF3F4" w14:textId="77777777" w:rsidR="00FA3746" w:rsidRDefault="00FA3746" w:rsidP="00FA3746">
      <w:pPr>
        <w:rPr>
          <w:rFonts w:ascii="Calibri" w:hAnsi="Calibri" w:cs="Calibri"/>
        </w:rPr>
      </w:pPr>
    </w:p>
    <w:p w14:paraId="2026ED51" w14:textId="41ECDEED" w:rsidR="00FA3746" w:rsidRDefault="00FA3746" w:rsidP="00FA3746">
      <w:pPr>
        <w:rPr>
          <w:rFonts w:ascii="Calibri" w:hAnsi="Calibri" w:cs="Calibri"/>
        </w:rPr>
      </w:pPr>
      <w:r w:rsidRPr="00FA3746">
        <w:rPr>
          <w:rFonts w:ascii="Calibri" w:hAnsi="Calibri" w:cs="Calibri"/>
          <w:b/>
          <w:bCs/>
          <w:highlight w:val="yellow"/>
        </w:rPr>
        <w:t xml:space="preserve">We ask you to please help amplify our voice and reach out to your Congressional Representative(s) either by phone or email </w:t>
      </w:r>
      <w:r w:rsidRPr="00FA3746">
        <w:rPr>
          <w:rFonts w:ascii="Calibri" w:hAnsi="Calibri" w:cs="Calibri"/>
          <w:b/>
          <w:bCs/>
          <w:highlight w:val="yellow"/>
          <w:u w:val="single"/>
        </w:rPr>
        <w:t>TODAY</w:t>
      </w:r>
      <w:r w:rsidRPr="00FA3746">
        <w:rPr>
          <w:rFonts w:ascii="Calibri" w:hAnsi="Calibri" w:cs="Calibri"/>
          <w:b/>
          <w:bCs/>
          <w:highlight w:val="yellow"/>
        </w:rPr>
        <w:t xml:space="preserve"> to let them know you oppose the bill.</w:t>
      </w:r>
      <w:r w:rsidRPr="00FA3746">
        <w:rPr>
          <w:rFonts w:ascii="Calibri" w:hAnsi="Calibri" w:cs="Calibri"/>
          <w:highlight w:val="yellow"/>
        </w:rPr>
        <w:t xml:space="preserve">  Below is a sample email and attached is a list of all Congressional offices with phone numbers and emails of the staff to contact.  Even just a call to the main office and </w:t>
      </w:r>
      <w:r>
        <w:rPr>
          <w:rFonts w:ascii="Calibri" w:hAnsi="Calibri" w:cs="Calibri"/>
          <w:highlight w:val="yellow"/>
        </w:rPr>
        <w:t>tell</w:t>
      </w:r>
      <w:r w:rsidRPr="00FA3746">
        <w:rPr>
          <w:rFonts w:ascii="Calibri" w:hAnsi="Calibri" w:cs="Calibri"/>
          <w:highlight w:val="yellow"/>
        </w:rPr>
        <w:t xml:space="preserve"> the receptionist your opposition to the bill will help our cause.</w:t>
      </w:r>
    </w:p>
    <w:p w14:paraId="106B10B9" w14:textId="77777777" w:rsidR="00FA3746" w:rsidRDefault="00FA3746" w:rsidP="00FA3746">
      <w:pPr>
        <w:rPr>
          <w:rFonts w:ascii="Calibri" w:hAnsi="Calibri" w:cs="Calibri"/>
        </w:rPr>
      </w:pPr>
    </w:p>
    <w:p w14:paraId="766D49F1" w14:textId="77777777" w:rsidR="00FA3746" w:rsidRDefault="00FA3746" w:rsidP="00FA3746">
      <w:pPr>
        <w:rPr>
          <w:rFonts w:ascii="Calibri" w:hAnsi="Calibri" w:cs="Calibri"/>
        </w:rPr>
      </w:pPr>
      <w:r>
        <w:rPr>
          <w:rFonts w:ascii="Calibri" w:hAnsi="Calibri" w:cs="Calibri"/>
        </w:rPr>
        <w:t xml:space="preserve">I’ve also attached our joint letter outlining the national law enforcement community’s opposition to the bill.  </w:t>
      </w:r>
    </w:p>
    <w:p w14:paraId="59BAA05B" w14:textId="77777777" w:rsidR="00FA3746" w:rsidRDefault="00FA3746" w:rsidP="00FA3746">
      <w:r>
        <w:rPr>
          <w:rFonts w:ascii="Calibri" w:hAnsi="Calibri" w:cs="Calibri"/>
        </w:rPr>
        <w:t> </w:t>
      </w:r>
    </w:p>
    <w:p w14:paraId="67A69BFF" w14:textId="77777777" w:rsidR="00FA3746" w:rsidRDefault="00FA3746" w:rsidP="00FA3746">
      <w:r>
        <w:rPr>
          <w:rFonts w:ascii="Calibri" w:hAnsi="Calibri" w:cs="Calibri"/>
        </w:rPr>
        <w:t>Thank you in advance for your help!</w:t>
      </w:r>
    </w:p>
    <w:p w14:paraId="7DBB76C6" w14:textId="77777777" w:rsidR="00FA3746" w:rsidRDefault="00FA3746" w:rsidP="00FA3746">
      <w:r>
        <w:t> </w:t>
      </w:r>
    </w:p>
    <w:p w14:paraId="1BC894C6" w14:textId="77777777" w:rsidR="00FA3746" w:rsidRDefault="00FA3746" w:rsidP="00FA3746">
      <w:pPr>
        <w:rPr>
          <w:rFonts w:ascii="Calibri" w:hAnsi="Calibri" w:cs="Calibri"/>
        </w:rPr>
      </w:pPr>
      <w:r>
        <w:rPr>
          <w:rFonts w:ascii="Calibri" w:hAnsi="Calibri" w:cs="Calibri"/>
        </w:rPr>
        <w:t> Andy</w:t>
      </w:r>
    </w:p>
    <w:p w14:paraId="790039BB" w14:textId="77777777" w:rsidR="00FA3746" w:rsidRDefault="00FA3746" w:rsidP="00FA3746">
      <w:pPr>
        <w:rPr>
          <w:rFonts w:ascii="Calibri" w:hAnsi="Calibri" w:cs="Calibri"/>
        </w:rPr>
      </w:pPr>
    </w:p>
    <w:p w14:paraId="18B3B7EB" w14:textId="77777777" w:rsidR="00FA3746" w:rsidRDefault="00FA3746" w:rsidP="00FA3746">
      <w:pPr>
        <w:pStyle w:val="paragraph"/>
        <w:spacing w:before="0" w:beforeAutospacing="0" w:after="0" w:afterAutospacing="0"/>
        <w:textAlignment w:val="baseline"/>
      </w:pPr>
      <w:r>
        <w:rPr>
          <w:rStyle w:val="normaltextrun"/>
          <w:sz w:val="22"/>
          <w:szCs w:val="22"/>
        </w:rPr>
        <w:t>Good afternoon,</w:t>
      </w:r>
      <w:r>
        <w:rPr>
          <w:rStyle w:val="eop"/>
          <w:sz w:val="22"/>
          <w:szCs w:val="22"/>
        </w:rPr>
        <w:t> </w:t>
      </w:r>
    </w:p>
    <w:p w14:paraId="41A364F3" w14:textId="77777777" w:rsidR="00FA3746" w:rsidRDefault="00FA3746" w:rsidP="00FA3746">
      <w:pPr>
        <w:pStyle w:val="paragraph"/>
        <w:spacing w:before="0" w:beforeAutospacing="0" w:after="0" w:afterAutospacing="0"/>
        <w:textAlignment w:val="baseline"/>
      </w:pPr>
      <w:r>
        <w:rPr>
          <w:rStyle w:val="eop"/>
          <w:sz w:val="22"/>
          <w:szCs w:val="22"/>
        </w:rPr>
        <w:t> </w:t>
      </w:r>
    </w:p>
    <w:p w14:paraId="3464890F" w14:textId="77777777" w:rsidR="00FA3746" w:rsidRDefault="00FA3746" w:rsidP="00FA3746">
      <w:pPr>
        <w:autoSpaceDE w:val="0"/>
        <w:autoSpaceDN w:val="0"/>
        <w:jc w:val="both"/>
      </w:pPr>
      <w:r>
        <w:t>I am reaching out on behalf of [</w:t>
      </w:r>
      <w:r>
        <w:rPr>
          <w:highlight w:val="yellow"/>
        </w:rPr>
        <w:t>your organization</w:t>
      </w:r>
      <w:r>
        <w:t xml:space="preserve">] regarding H.R. 4639, </w:t>
      </w:r>
      <w:r>
        <w:rPr>
          <w:rStyle w:val="normaltextrun"/>
        </w:rPr>
        <w:t xml:space="preserve">the Fourth Amendment Is Not </w:t>
      </w:r>
      <w:proofErr w:type="gramStart"/>
      <w:r>
        <w:rPr>
          <w:rStyle w:val="normaltextrun"/>
        </w:rPr>
        <w:t>For</w:t>
      </w:r>
      <w:proofErr w:type="gramEnd"/>
      <w:r>
        <w:rPr>
          <w:rStyle w:val="normaltextrun"/>
        </w:rPr>
        <w:t xml:space="preserve"> Sale Act (FANFSA), which the House is considering tomorrow.  We urge you to oppose this legislation, which would lead to significant public safety consequences.</w:t>
      </w:r>
      <w:r>
        <w:rPr>
          <w:rStyle w:val="eop"/>
        </w:rPr>
        <w:t xml:space="preserve">  </w:t>
      </w:r>
      <w:r>
        <w:t>A vote in favor of FANFSA is a vote against public safety.</w:t>
      </w:r>
    </w:p>
    <w:p w14:paraId="0FEAC291" w14:textId="77777777" w:rsidR="00FA3746" w:rsidRDefault="00FA3746" w:rsidP="00FA3746">
      <w:pPr>
        <w:pStyle w:val="paragraph"/>
        <w:spacing w:before="0" w:beforeAutospacing="0" w:after="0" w:afterAutospacing="0"/>
        <w:textAlignment w:val="baseline"/>
      </w:pPr>
      <w:r>
        <w:rPr>
          <w:rStyle w:val="normaltextrun"/>
          <w:rFonts w:ascii="Calibri" w:hAnsi="Calibri" w:cs="Calibri"/>
          <w:sz w:val="22"/>
          <w:szCs w:val="22"/>
        </w:rPr>
        <w:lastRenderedPageBreak/>
        <w:t> </w:t>
      </w:r>
    </w:p>
    <w:p w14:paraId="3C36FE68" w14:textId="77777777" w:rsidR="00FA3746" w:rsidRPr="00FA3746" w:rsidRDefault="00FA3746" w:rsidP="00FA3746">
      <w:pPr>
        <w:pStyle w:val="paragraph"/>
        <w:spacing w:before="0" w:beforeAutospacing="0" w:after="0" w:afterAutospacing="0"/>
        <w:textAlignment w:val="baseline"/>
        <w:rPr>
          <w:color w:val="FF0000"/>
        </w:rPr>
      </w:pPr>
      <w:r w:rsidRPr="00FA3746">
        <w:rPr>
          <w:rStyle w:val="normaltextrun"/>
          <w:color w:val="FF0000"/>
          <w:sz w:val="22"/>
          <w:szCs w:val="22"/>
        </w:rPr>
        <w:t>Our key concerns with FANFSA are:</w:t>
      </w:r>
      <w:r w:rsidRPr="00FA3746">
        <w:rPr>
          <w:rStyle w:val="eop"/>
          <w:color w:val="FF0000"/>
          <w:sz w:val="22"/>
          <w:szCs w:val="22"/>
        </w:rPr>
        <w:t> </w:t>
      </w:r>
    </w:p>
    <w:p w14:paraId="24CAAB6F" w14:textId="77777777" w:rsidR="00FA3746" w:rsidRDefault="00FA3746" w:rsidP="00FA3746">
      <w:pPr>
        <w:pStyle w:val="paragraph"/>
        <w:spacing w:before="0" w:beforeAutospacing="0" w:after="0" w:afterAutospacing="0"/>
        <w:textAlignment w:val="baseline"/>
      </w:pPr>
      <w:r>
        <w:t> </w:t>
      </w:r>
    </w:p>
    <w:p w14:paraId="0E1F7806" w14:textId="77777777" w:rsidR="00FA3746" w:rsidRDefault="00FA3746" w:rsidP="00FA3746">
      <w:pPr>
        <w:pStyle w:val="paragraph"/>
        <w:numPr>
          <w:ilvl w:val="0"/>
          <w:numId w:val="3"/>
        </w:numPr>
        <w:spacing w:before="0" w:beforeAutospacing="0" w:after="0" w:afterAutospacing="0"/>
        <w:ind w:left="0" w:firstLine="360"/>
        <w:textAlignment w:val="baseline"/>
      </w:pPr>
      <w:r>
        <w:rPr>
          <w:rStyle w:val="normaltextrun"/>
          <w:sz w:val="22"/>
          <w:szCs w:val="22"/>
        </w:rPr>
        <w:t>This bill would make it harder for local, state, and federal law enforcement to investigate crime.</w:t>
      </w:r>
      <w:r>
        <w:rPr>
          <w:rStyle w:val="eop"/>
          <w:sz w:val="22"/>
          <w:szCs w:val="22"/>
        </w:rPr>
        <w:t> </w:t>
      </w:r>
    </w:p>
    <w:p w14:paraId="684C4895" w14:textId="77777777" w:rsidR="00FA3746" w:rsidRDefault="00FA3746" w:rsidP="00FA3746">
      <w:pPr>
        <w:pStyle w:val="paragraph"/>
        <w:numPr>
          <w:ilvl w:val="0"/>
          <w:numId w:val="3"/>
        </w:numPr>
        <w:spacing w:before="0" w:beforeAutospacing="0" w:after="0" w:afterAutospacing="0"/>
        <w:ind w:left="0" w:firstLine="360"/>
        <w:textAlignment w:val="baseline"/>
      </w:pPr>
      <w:r>
        <w:rPr>
          <w:rStyle w:val="normaltextrun"/>
          <w:sz w:val="22"/>
          <w:szCs w:val="22"/>
        </w:rPr>
        <w:t>The bill was drafted without consulting law enforcement experts whose work would be directly impacted.</w:t>
      </w:r>
      <w:r>
        <w:rPr>
          <w:rStyle w:val="eop"/>
          <w:sz w:val="22"/>
          <w:szCs w:val="22"/>
        </w:rPr>
        <w:t> </w:t>
      </w:r>
    </w:p>
    <w:p w14:paraId="51896421" w14:textId="77777777" w:rsidR="00FA3746" w:rsidRDefault="00FA3746" w:rsidP="00FA3746">
      <w:pPr>
        <w:pStyle w:val="paragraph"/>
        <w:numPr>
          <w:ilvl w:val="0"/>
          <w:numId w:val="3"/>
        </w:numPr>
        <w:spacing w:before="0" w:beforeAutospacing="0" w:after="0" w:afterAutospacing="0"/>
        <w:ind w:left="0" w:firstLine="360"/>
        <w:textAlignment w:val="baseline"/>
      </w:pPr>
      <w:r>
        <w:rPr>
          <w:rStyle w:val="normaltextrun"/>
          <w:sz w:val="22"/>
          <w:szCs w:val="22"/>
        </w:rPr>
        <w:t>Imposing a probable cause requirement when the Constitution does not compel it will prevent law enforcement from identifying and pursuing irreplaceable investigative leads.</w:t>
      </w:r>
      <w:r>
        <w:rPr>
          <w:rStyle w:val="eop"/>
          <w:sz w:val="22"/>
          <w:szCs w:val="22"/>
        </w:rPr>
        <w:t> </w:t>
      </w:r>
    </w:p>
    <w:p w14:paraId="1ED32453" w14:textId="77777777" w:rsidR="00FA3746" w:rsidRDefault="00FA3746" w:rsidP="00FA3746">
      <w:pPr>
        <w:pStyle w:val="paragraph"/>
        <w:numPr>
          <w:ilvl w:val="0"/>
          <w:numId w:val="3"/>
        </w:numPr>
        <w:spacing w:before="0" w:beforeAutospacing="0" w:after="0" w:afterAutospacing="0"/>
        <w:ind w:left="0" w:firstLine="360"/>
        <w:textAlignment w:val="baseline"/>
      </w:pPr>
      <w:r>
        <w:rPr>
          <w:rStyle w:val="normaltextrun"/>
          <w:sz w:val="22"/>
          <w:szCs w:val="22"/>
        </w:rPr>
        <w:t>The data this bill would restrict is most useful after a crime occurs but before solid leads have been developed and probable cause can be demonstrated.</w:t>
      </w:r>
      <w:r>
        <w:rPr>
          <w:rStyle w:val="eop"/>
          <w:sz w:val="22"/>
          <w:szCs w:val="22"/>
        </w:rPr>
        <w:t> </w:t>
      </w:r>
    </w:p>
    <w:p w14:paraId="252551EE" w14:textId="77777777" w:rsidR="00FA3746" w:rsidRDefault="00FA3746" w:rsidP="00FA3746">
      <w:pPr>
        <w:pStyle w:val="paragraph"/>
        <w:numPr>
          <w:ilvl w:val="0"/>
          <w:numId w:val="3"/>
        </w:numPr>
        <w:spacing w:before="0" w:beforeAutospacing="0" w:after="0" w:afterAutospacing="0"/>
        <w:ind w:left="0" w:firstLine="360"/>
        <w:textAlignment w:val="baseline"/>
      </w:pPr>
      <w:r>
        <w:rPr>
          <w:rStyle w:val="normaltextrun"/>
          <w:sz w:val="22"/>
          <w:szCs w:val="22"/>
        </w:rPr>
        <w:t>The information this bill restricts serves as the building blocks of probable cause, which are then used to obtain a warrant where appropriate as an investigation progresses.</w:t>
      </w:r>
      <w:r>
        <w:rPr>
          <w:rStyle w:val="eop"/>
          <w:sz w:val="22"/>
          <w:szCs w:val="22"/>
        </w:rPr>
        <w:t> </w:t>
      </w:r>
    </w:p>
    <w:p w14:paraId="23C4DFC5" w14:textId="77777777" w:rsidR="00FA3746" w:rsidRDefault="00FA3746" w:rsidP="00FA3746">
      <w:pPr>
        <w:pStyle w:val="paragraph"/>
        <w:numPr>
          <w:ilvl w:val="0"/>
          <w:numId w:val="3"/>
        </w:numPr>
        <w:spacing w:before="0" w:beforeAutospacing="0" w:after="0" w:afterAutospacing="0"/>
        <w:ind w:left="0" w:firstLine="360"/>
        <w:textAlignment w:val="baseline"/>
      </w:pPr>
      <w:r>
        <w:rPr>
          <w:rStyle w:val="normaltextrun"/>
          <w:sz w:val="22"/>
          <w:szCs w:val="22"/>
        </w:rPr>
        <w:t xml:space="preserve">This bill would delay or prevent law enforcement’s ability to aid victims, solve crimes, </w:t>
      </w:r>
      <w:proofErr w:type="gramStart"/>
      <w:r>
        <w:rPr>
          <w:rStyle w:val="normaltextrun"/>
          <w:sz w:val="22"/>
          <w:szCs w:val="22"/>
        </w:rPr>
        <w:t>illuminate</w:t>
      </w:r>
      <w:proofErr w:type="gramEnd"/>
      <w:r>
        <w:rPr>
          <w:rStyle w:val="normaltextrun"/>
          <w:sz w:val="22"/>
          <w:szCs w:val="22"/>
        </w:rPr>
        <w:t xml:space="preserve"> and investigate drug trafficking networks, and intervene during overt threats of mass violence.</w:t>
      </w:r>
      <w:r>
        <w:rPr>
          <w:rStyle w:val="eop"/>
          <w:sz w:val="22"/>
          <w:szCs w:val="22"/>
        </w:rPr>
        <w:t> </w:t>
      </w:r>
    </w:p>
    <w:p w14:paraId="52C946E8" w14:textId="77777777" w:rsidR="00FA3746" w:rsidRDefault="00FA3746" w:rsidP="00FA3746">
      <w:pPr>
        <w:pStyle w:val="paragraph"/>
        <w:spacing w:before="0" w:beforeAutospacing="0" w:after="0" w:afterAutospacing="0"/>
        <w:textAlignment w:val="baseline"/>
      </w:pPr>
      <w:r>
        <w:t> </w:t>
      </w:r>
    </w:p>
    <w:p w14:paraId="0EB210EB" w14:textId="77777777" w:rsidR="00FA3746" w:rsidRDefault="00FA3746" w:rsidP="00FA3746">
      <w:pPr>
        <w:pStyle w:val="paragraph"/>
        <w:spacing w:before="0" w:beforeAutospacing="0" w:after="0" w:afterAutospacing="0"/>
        <w:textAlignment w:val="baseline"/>
      </w:pPr>
      <w:r>
        <w:rPr>
          <w:rStyle w:val="normaltextrun"/>
          <w:sz w:val="22"/>
          <w:szCs w:val="22"/>
        </w:rPr>
        <w:t>This bill has long been opposed by national law enforcement organizations including the National Association of Police Organizations (NAPO), the Association of State Criminal Investigative Agencies (ASCIA), Federal Law Enforcement Officers Association (FLEOA), National District Attorneys Association (NDAA), National Fusion Center Association (NFCA), National Narcotic Officers’ Associations’ Coalition (NNOAC), Major Cities Chiefs Association (MCCA), Major County Sheriffs of America (MCSA), and the International Association of Chiefs of Police (IACP), who share our significant concerns that FANFSA would restrict our access to critical investigative information that is utilized every day to combat violent and serious crimes such as murder, kidnapping, drug trafficking, human trafficking, child sexual exploitation, terrorism, and threats of mass violence.</w:t>
      </w:r>
    </w:p>
    <w:p w14:paraId="603FCAA8" w14:textId="77777777" w:rsidR="00FA3746" w:rsidRDefault="00FA3746" w:rsidP="00FA3746">
      <w:pPr>
        <w:pStyle w:val="paragraph"/>
        <w:textAlignment w:val="baseline"/>
      </w:pPr>
      <w:r>
        <w:rPr>
          <w:sz w:val="22"/>
          <w:szCs w:val="22"/>
        </w:rPr>
        <w:t>Publicly available data helps law enforcement focus its investigative resources on the most dangerous criminals. It helps rule out suspects, find exculpatory evidence, and ensures that law enforcement focuses its resources and authorities on those who committed crimes. Preventing law enforcement from being able to access it efficiently will make communities less safe.  </w:t>
      </w:r>
    </w:p>
    <w:p w14:paraId="0A4E6D38" w14:textId="77777777" w:rsidR="00FA3746" w:rsidRDefault="00FA3746" w:rsidP="00FA3746">
      <w:r>
        <w:t>We urge you to vote no on H.R. 4639.</w:t>
      </w:r>
    </w:p>
    <w:p w14:paraId="7DC0BD2E" w14:textId="77777777" w:rsidR="00FA3746" w:rsidRDefault="00FA3746" w:rsidP="00FA3746">
      <w:r>
        <w:rPr>
          <w:rFonts w:ascii="Calibri" w:hAnsi="Calibri" w:cs="Calibri"/>
        </w:rPr>
        <w:t> </w:t>
      </w:r>
    </w:p>
    <w:p w14:paraId="6626849F" w14:textId="77777777" w:rsidR="00FA3746" w:rsidRDefault="00FA3746" w:rsidP="00FA3746">
      <w:pPr>
        <w:rPr>
          <w:rFonts w:ascii="Calibri" w:hAnsi="Calibri" w:cs="Calibri"/>
        </w:rPr>
      </w:pPr>
      <w:r>
        <w:rPr>
          <w:rFonts w:ascii="Calibri" w:hAnsi="Calibri" w:cs="Calibri"/>
        </w:rPr>
        <w:t>Thank you,</w:t>
      </w:r>
    </w:p>
    <w:p w14:paraId="77646438" w14:textId="77777777" w:rsidR="00FA3746" w:rsidRDefault="00FA3746" w:rsidP="00FA3746">
      <w:pPr>
        <w:rPr>
          <w:rFonts w:ascii="Calibri" w:hAnsi="Calibri" w:cs="Calibri"/>
        </w:rPr>
      </w:pPr>
    </w:p>
    <w:p w14:paraId="151B1368" w14:textId="0B4C55D3" w:rsidR="00FA3746" w:rsidRDefault="00FA3746" w:rsidP="00FA3746">
      <w:pPr>
        <w:rPr>
          <w:rFonts w:ascii="Calibri" w:hAnsi="Calibri" w:cs="Calibri"/>
        </w:rPr>
      </w:pPr>
      <w:r>
        <w:rPr>
          <w:rFonts w:ascii="Calibri" w:hAnsi="Calibri" w:cs="Calibri"/>
        </w:rPr>
        <w:t>Andy Edmiston</w:t>
      </w:r>
    </w:p>
    <w:p w14:paraId="7210FF9F" w14:textId="77777777" w:rsidR="00FA3746" w:rsidRDefault="00FA3746" w:rsidP="00FA3746">
      <w:pPr>
        <w:rPr>
          <w:rFonts w:ascii="Cambria" w:hAnsi="Cambria" w:cs="Calibri"/>
        </w:rPr>
      </w:pPr>
      <w:r>
        <w:rPr>
          <w:rFonts w:ascii="Cambria" w:hAnsi="Cambria"/>
        </w:rPr>
        <w:t>Director of Governmental Affairs</w:t>
      </w:r>
    </w:p>
    <w:p w14:paraId="344C1C0C" w14:textId="50554339" w:rsidR="00FA3746" w:rsidRDefault="00FA3746" w:rsidP="00FA3746">
      <w:pPr>
        <w:rPr>
          <w:rFonts w:ascii="Calibri" w:hAnsi="Calibri" w:cs="Calibri"/>
        </w:rPr>
      </w:pPr>
      <w:r>
        <w:rPr>
          <w:rFonts w:ascii="Calibri" w:hAnsi="Calibri" w:cs="Calibri"/>
        </w:rPr>
        <w:t>Legislative Branch</w:t>
      </w:r>
    </w:p>
    <w:p w14:paraId="3530D6BC" w14:textId="77777777" w:rsidR="00FA3746" w:rsidRDefault="00FA3746" w:rsidP="00FA3746">
      <w:pPr>
        <w:rPr>
          <w:rFonts w:ascii="Calibri" w:hAnsi="Calibri" w:cs="Calibri"/>
        </w:rPr>
      </w:pPr>
    </w:p>
    <w:p w14:paraId="0704C657" w14:textId="77777777" w:rsidR="00FA3746" w:rsidRDefault="00FA3746" w:rsidP="00FA3746">
      <w:pPr>
        <w:jc w:val="center"/>
        <w:rPr>
          <w:rStyle w:val="Emphasis"/>
          <w:rFonts w:ascii="Calibri" w:hAnsi="Calibri" w:cs="Calibri"/>
          <w:b/>
          <w:bCs/>
          <w:sz w:val="24"/>
          <w:szCs w:val="24"/>
        </w:rPr>
      </w:pPr>
      <w:r>
        <w:rPr>
          <w:rStyle w:val="Emphasis"/>
          <w:b/>
          <w:bCs/>
          <w:color w:val="000000"/>
          <w:sz w:val="24"/>
          <w:szCs w:val="24"/>
          <w:shd w:val="clear" w:color="auto" w:fill="FFFFFF"/>
        </w:rPr>
        <w:t>Please monitor NAPO’s website, </w:t>
      </w:r>
      <w:hyperlink r:id="rId12" w:history="1">
        <w:r>
          <w:rPr>
            <w:rStyle w:val="Hyperlink"/>
            <w:rFonts w:ascii="Times New Roman" w:hAnsi="Times New Roman" w:cs="Times New Roman"/>
            <w:b/>
            <w:bCs/>
            <w:i/>
            <w:iCs/>
            <w:color w:val="0033CC"/>
            <w:sz w:val="24"/>
            <w:szCs w:val="24"/>
            <w:shd w:val="clear" w:color="auto" w:fill="FFFFFF"/>
          </w:rPr>
          <w:t>www.napo.org</w:t>
        </w:r>
      </w:hyperlink>
      <w:r>
        <w:rPr>
          <w:rStyle w:val="Emphasis"/>
          <w:b/>
          <w:bCs/>
          <w:color w:val="000000"/>
          <w:sz w:val="24"/>
          <w:szCs w:val="24"/>
          <w:shd w:val="clear" w:color="auto" w:fill="FFFFFF"/>
        </w:rPr>
        <w:t>, and Facebook page: </w:t>
      </w:r>
      <w:hyperlink r:id="rId13" w:history="1">
        <w:r>
          <w:rPr>
            <w:rStyle w:val="Hyperlink"/>
            <w:rFonts w:ascii="Times New Roman" w:hAnsi="Times New Roman" w:cs="Times New Roman"/>
            <w:b/>
            <w:bCs/>
            <w:i/>
            <w:iCs/>
            <w:color w:val="0033CC"/>
            <w:sz w:val="24"/>
            <w:szCs w:val="24"/>
            <w:shd w:val="clear" w:color="auto" w:fill="FFFFFF"/>
          </w:rPr>
          <w:t>National Association of Police Organizations</w:t>
        </w:r>
      </w:hyperlink>
      <w:r>
        <w:rPr>
          <w:rStyle w:val="Emphasis"/>
          <w:b/>
          <w:bCs/>
          <w:color w:val="000000"/>
          <w:sz w:val="24"/>
          <w:szCs w:val="24"/>
          <w:shd w:val="clear" w:color="auto" w:fill="FFFFFF"/>
        </w:rPr>
        <w:t xml:space="preserve">, </w:t>
      </w:r>
    </w:p>
    <w:p w14:paraId="09A6963D" w14:textId="5D39A829" w:rsidR="00FA3746" w:rsidRDefault="00FA3746" w:rsidP="00FA3746">
      <w:r>
        <w:rPr>
          <w:rStyle w:val="Emphasis"/>
          <w:b/>
          <w:bCs/>
          <w:color w:val="000000"/>
          <w:sz w:val="24"/>
          <w:szCs w:val="24"/>
          <w:shd w:val="clear" w:color="auto" w:fill="FFFFFF"/>
        </w:rPr>
        <w:t>and follow us on X (a.k.a. Twitter) at </w:t>
      </w:r>
      <w:proofErr w:type="spellStart"/>
      <w:r>
        <w:rPr>
          <w:rFonts w:ascii="Times New Roman" w:hAnsi="Times New Roman" w:cs="Times New Roman"/>
        </w:rPr>
        <w:fldChar w:fldCharType="begin"/>
      </w:r>
      <w:r>
        <w:rPr>
          <w:rFonts w:ascii="Times New Roman" w:hAnsi="Times New Roman" w:cs="Times New Roman"/>
        </w:rPr>
        <w:instrText>HYPERLINK "https://shared.outlook.inky.com/link?domain=twitter.com&amp;t=h.eJw1jVsOgyAUBbdi-G4EVMRr0tStELhaU3kEbuNH0723NOnvnJOZF3vmg80NuxOlMnNO506EubXR82BSTPHYLd4OE7YrBnZp2KPeA1LMmxQCtAbF8-kXb0qxMbVfzhFQG9sLgFVbHLtpVOuku0H1MK7WOS61kIMSUg0tVClWqUHn90IxLLVcRXVyv94fvD_rBjba.MEYCIQCXrQ25MdE98WjMR7ZSLO3vQPSYTTp6MJFIXFbkQhnrfwIhAKIhTXceCh8nKJpV_RU-RXE9uN_pK-sxx-Tl-CWTAP8K"</w:instrText>
      </w:r>
      <w:r>
        <w:rPr>
          <w:rFonts w:ascii="Times New Roman" w:hAnsi="Times New Roman" w:cs="Times New Roman"/>
        </w:rPr>
      </w:r>
      <w:r>
        <w:rPr>
          <w:rFonts w:ascii="Times New Roman" w:hAnsi="Times New Roman" w:cs="Times New Roman"/>
        </w:rPr>
        <w:fldChar w:fldCharType="separate"/>
      </w:r>
      <w:r>
        <w:rPr>
          <w:rStyle w:val="Hyperlink"/>
          <w:rFonts w:ascii="Times New Roman" w:hAnsi="Times New Roman" w:cs="Times New Roman"/>
          <w:b/>
          <w:bCs/>
          <w:i/>
          <w:iCs/>
          <w:color w:val="0033CC"/>
          <w:sz w:val="24"/>
          <w:szCs w:val="24"/>
          <w:shd w:val="clear" w:color="auto" w:fill="FFFFFF"/>
        </w:rPr>
        <w:t>NAPOpolice</w:t>
      </w:r>
      <w:proofErr w:type="spellEnd"/>
      <w:r>
        <w:rPr>
          <w:rFonts w:ascii="Times New Roman" w:hAnsi="Times New Roman" w:cs="Times New Roman"/>
        </w:rPr>
        <w:fldChar w:fldCharType="end"/>
      </w:r>
      <w:r>
        <w:rPr>
          <w:rStyle w:val="Emphasis"/>
          <w:b/>
          <w:bCs/>
          <w:color w:val="000000"/>
          <w:sz w:val="24"/>
          <w:szCs w:val="24"/>
          <w:shd w:val="clear" w:color="auto" w:fill="FFFFFF"/>
        </w:rPr>
        <w:t> for breaking news and</w:t>
      </w:r>
      <w:r>
        <w:rPr>
          <w:rStyle w:val="Strong"/>
          <w:color w:val="000000"/>
          <w:sz w:val="24"/>
          <w:szCs w:val="24"/>
          <w:shd w:val="clear" w:color="auto" w:fill="FFFFFF"/>
        </w:rPr>
        <w:t> </w:t>
      </w:r>
      <w:r>
        <w:rPr>
          <w:rStyle w:val="Emphasis"/>
          <w:b/>
          <w:bCs/>
          <w:color w:val="000000"/>
          <w:sz w:val="24"/>
          <w:szCs w:val="24"/>
          <w:shd w:val="clear" w:color="auto" w:fill="FFFFFF"/>
        </w:rPr>
        <w:t>updates</w:t>
      </w:r>
    </w:p>
    <w:p w14:paraId="6EBAABCA" w14:textId="77777777" w:rsidR="00FA3746" w:rsidRDefault="00FA3746" w:rsidP="00FA3746">
      <w:r>
        <w:rPr>
          <w:rFonts w:ascii="Calibri" w:hAnsi="Calibri" w:cs="Calibri"/>
        </w:rPr>
        <w:t> </w:t>
      </w:r>
    </w:p>
    <w:p w14:paraId="0A5D5108" w14:textId="77777777" w:rsidR="00FA3746" w:rsidRDefault="00FA3746" w:rsidP="00FA3746">
      <w:r>
        <w:rPr>
          <w:rFonts w:ascii="Calibri" w:hAnsi="Calibri" w:cs="Calibri"/>
        </w:rPr>
        <w:t> </w:t>
      </w:r>
    </w:p>
    <w:p w14:paraId="2559A2AD" w14:textId="77777777" w:rsidR="006255F8" w:rsidRPr="006255F8" w:rsidRDefault="006255F8" w:rsidP="006255F8">
      <w:pPr>
        <w:ind w:left="-360"/>
        <w:jc w:val="both"/>
        <w:rPr>
          <w:sz w:val="24"/>
          <w:szCs w:val="24"/>
        </w:rPr>
      </w:pPr>
    </w:p>
    <w:sectPr w:rsidR="006255F8" w:rsidRPr="006255F8" w:rsidSect="00CB6CC2">
      <w:headerReference w:type="default" r:id="rId14"/>
      <w:footerReference w:type="default" r:id="rId15"/>
      <w:headerReference w:type="first" r:id="rId16"/>
      <w:footerReference w:type="first" r:id="rId17"/>
      <w:pgSz w:w="12240" w:h="15840"/>
      <w:pgMar w:top="2160" w:right="1267" w:bottom="274" w:left="1584" w:header="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0BCAE" w14:textId="77777777" w:rsidR="00CB6CC2" w:rsidRDefault="00CB6CC2" w:rsidP="0075782C">
      <w:r>
        <w:separator/>
      </w:r>
    </w:p>
  </w:endnote>
  <w:endnote w:type="continuationSeparator" w:id="0">
    <w:p w14:paraId="30CCE115" w14:textId="77777777" w:rsidR="00CB6CC2" w:rsidRDefault="00CB6CC2" w:rsidP="0075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A9351" w14:textId="77777777" w:rsidR="000143F7" w:rsidRDefault="000143F7">
    <w:pPr>
      <w:pStyle w:val="Footer"/>
    </w:pPr>
    <w:r>
      <w:rPr>
        <w:i/>
        <w:noProof/>
        <w:color w:val="0A1122"/>
        <w:sz w:val="18"/>
      </w:rPr>
      <mc:AlternateContent>
        <mc:Choice Requires="wps">
          <w:drawing>
            <wp:anchor distT="4294967295" distB="4294967295" distL="114300" distR="114300" simplePos="0" relativeHeight="251673600" behindDoc="0" locked="0" layoutInCell="1" allowOverlap="1" wp14:anchorId="3B77CCD4" wp14:editId="7DF9A3D9">
              <wp:simplePos x="0" y="0"/>
              <wp:positionH relativeFrom="page">
                <wp:posOffset>4152900</wp:posOffset>
              </wp:positionH>
              <wp:positionV relativeFrom="paragraph">
                <wp:posOffset>70484</wp:posOffset>
              </wp:positionV>
              <wp:extent cx="2936240" cy="0"/>
              <wp:effectExtent l="0" t="0" r="0" b="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6240" cy="0"/>
                      </a:xfrm>
                      <a:prstGeom prst="line">
                        <a:avLst/>
                      </a:prstGeom>
                      <a:noFill/>
                      <a:ln w="12700">
                        <a:solidFill>
                          <a:srgbClr val="030F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02CF4" id="Line 1" o:spid="_x0000_s1026" style="position:absolute;z-index:2516736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27pt,5.55pt" to="558.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" strokecolor="#030f21" strokeweight="1pt">
              <w10:wrap anchorx="page"/>
            </v:line>
          </w:pict>
        </mc:Fallback>
      </mc:AlternateContent>
    </w:r>
    <w:r>
      <w:rPr>
        <w:i/>
        <w:color w:val="0A1122"/>
        <w:sz w:val="18"/>
      </w:rPr>
      <w:t xml:space="preserve">   Member of National Association of Police Organization, N.A.P.O.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A7C8B" w14:textId="77777777" w:rsidR="000143F7" w:rsidRDefault="000143F7">
    <w:pPr>
      <w:pStyle w:val="Footer"/>
    </w:pPr>
    <w:r>
      <w:rPr>
        <w:i/>
        <w:noProof/>
        <w:color w:val="0A1122"/>
        <w:sz w:val="18"/>
      </w:rPr>
      <mc:AlternateContent>
        <mc:Choice Requires="wps">
          <w:drawing>
            <wp:anchor distT="4294967295" distB="4294967295" distL="114300" distR="114300" simplePos="0" relativeHeight="251671552" behindDoc="0" locked="0" layoutInCell="1" allowOverlap="1" wp14:anchorId="2C37D0BD" wp14:editId="744FA57E">
              <wp:simplePos x="0" y="0"/>
              <wp:positionH relativeFrom="page">
                <wp:posOffset>4152900</wp:posOffset>
              </wp:positionH>
              <wp:positionV relativeFrom="paragraph">
                <wp:posOffset>70484</wp:posOffset>
              </wp:positionV>
              <wp:extent cx="293624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6240" cy="0"/>
                      </a:xfrm>
                      <a:prstGeom prst="line">
                        <a:avLst/>
                      </a:prstGeom>
                      <a:noFill/>
                      <a:ln w="12700">
                        <a:solidFill>
                          <a:srgbClr val="030F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21868" id="Line 1" o:spid="_x0000_s1026" style="position:absolute;z-index:251671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27pt,5.55pt" to="558.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" strokecolor="#030f21" strokeweight="1pt">
              <w10:wrap anchorx="page"/>
            </v:line>
          </w:pict>
        </mc:Fallback>
      </mc:AlternateContent>
    </w:r>
    <w:r>
      <w:rPr>
        <w:i/>
        <w:color w:val="0A1122"/>
        <w:sz w:val="18"/>
      </w:rPr>
      <w:t xml:space="preserve">   Member of National Association of Police Organization, N.A.P.O.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B62B2" w14:textId="77777777" w:rsidR="00CB6CC2" w:rsidRDefault="00CB6CC2" w:rsidP="0075782C">
      <w:r>
        <w:separator/>
      </w:r>
    </w:p>
  </w:footnote>
  <w:footnote w:type="continuationSeparator" w:id="0">
    <w:p w14:paraId="623309C8" w14:textId="77777777" w:rsidR="00CB6CC2" w:rsidRDefault="00CB6CC2" w:rsidP="00757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7F8D1" w14:textId="77777777" w:rsidR="00D90141" w:rsidRPr="00960D7C" w:rsidRDefault="00D90141" w:rsidP="00960D7C">
    <w:pPr>
      <w:pStyle w:val="Pa1"/>
      <w:ind w:left="6750"/>
      <w:jc w:val="center"/>
      <w:rPr>
        <w:sz w:val="2"/>
        <w:szCs w:val="2"/>
      </w:rPr>
    </w:pPr>
    <w:r>
      <w:rPr>
        <w:i/>
        <w:noProof/>
        <w:color w:val="0A1122"/>
        <w:sz w:val="18"/>
      </w:rPr>
      <mc:AlternateContent>
        <mc:Choice Requires="wpg">
          <w:drawing>
            <wp:anchor distT="0" distB="0" distL="114300" distR="114300" simplePos="0" relativeHeight="251664384" behindDoc="1" locked="0" layoutInCell="1" allowOverlap="1" wp14:anchorId="38CA2C20" wp14:editId="3F0B9C4B">
              <wp:simplePos x="0" y="0"/>
              <wp:positionH relativeFrom="page">
                <wp:posOffset>605790</wp:posOffset>
              </wp:positionH>
              <wp:positionV relativeFrom="page">
                <wp:posOffset>1628775</wp:posOffset>
              </wp:positionV>
              <wp:extent cx="427355" cy="7981950"/>
              <wp:effectExtent l="0" t="0" r="10795" b="0"/>
              <wp:wrapNone/>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 cy="7981950"/>
                        <a:chOff x="984" y="2707"/>
                        <a:chExt cx="673" cy="12222"/>
                      </a:xfrm>
                    </wpg:grpSpPr>
                    <wps:wsp>
                      <wps:cNvPr id="10" name="Line 4"/>
                      <wps:cNvCnPr/>
                      <wps:spPr bwMode="auto">
                        <a:xfrm>
                          <a:off x="994" y="2707"/>
                          <a:ext cx="0" cy="12211"/>
                        </a:xfrm>
                        <a:prstGeom prst="line">
                          <a:avLst/>
                        </a:prstGeom>
                        <a:noFill/>
                        <a:ln w="12700">
                          <a:solidFill>
                            <a:srgbClr val="030F21"/>
                          </a:solidFill>
                          <a:round/>
                          <a:headEnd/>
                          <a:tailEnd/>
                        </a:ln>
                        <a:extLst>
                          <a:ext uri="{909E8E84-426E-40DD-AFC4-6F175D3DCCD1}">
                            <a14:hiddenFill xmlns:a14="http://schemas.microsoft.com/office/drawing/2010/main">
                              <a:noFill/>
                            </a14:hiddenFill>
                          </a:ext>
                        </a:extLst>
                      </wps:spPr>
                      <wps:bodyPr/>
                    </wps:wsp>
                    <wps:wsp>
                      <wps:cNvPr id="11" name="Line 5"/>
                      <wps:cNvCnPr/>
                      <wps:spPr bwMode="auto">
                        <a:xfrm>
                          <a:off x="984" y="14918"/>
                          <a:ext cx="672" cy="0"/>
                        </a:xfrm>
                        <a:prstGeom prst="line">
                          <a:avLst/>
                        </a:prstGeom>
                        <a:noFill/>
                        <a:ln w="12700">
                          <a:solidFill>
                            <a:srgbClr val="030F2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817007" id="Group 3" o:spid="_x0000_s1026" style="position:absolute;margin-left:47.7pt;margin-top:128.25pt;width:33.65pt;height:628.5pt;z-index:-251652096;mso-position-horizontal-relative:page;mso-position-vertical-relative:page" coordorigin="984,2707" coordsize="673,1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">
              <v:line id="Line 4" o:spid="_x0000_s1027" style="position:absolute;visibility:visible;mso-wrap-style:square" from="994,2707" to="994,14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" strokecolor="#030f21" strokeweight="1pt"/>
              <v:line id="Line 5" o:spid="_x0000_s1028" style="position:absolute;visibility:visible;mso-wrap-style:square" from="984,14918" to="1656,14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" strokecolor="#030f21" strokeweight="1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67EAC" w14:textId="77777777" w:rsidR="000143F7" w:rsidRDefault="000143F7" w:rsidP="000143F7">
    <w:pPr>
      <w:pStyle w:val="Header"/>
      <w:tabs>
        <w:tab w:val="left" w:pos="9180"/>
        <w:tab w:val="left" w:pos="9270"/>
      </w:tabs>
      <w:rPr>
        <w:i/>
        <w:iCs/>
        <w:color w:val="060F21"/>
        <w:sz w:val="20"/>
        <w:szCs w:val="20"/>
      </w:rPr>
    </w:pPr>
    <w:r>
      <w:rPr>
        <w:noProof/>
      </w:rPr>
      <w:drawing>
        <wp:anchor distT="0" distB="0" distL="0" distR="0" simplePos="0" relativeHeight="251666432" behindDoc="1" locked="0" layoutInCell="1" allowOverlap="1" wp14:anchorId="6D0FBCEE" wp14:editId="0FCFF578">
          <wp:simplePos x="0" y="0"/>
          <wp:positionH relativeFrom="page">
            <wp:posOffset>203200</wp:posOffset>
          </wp:positionH>
          <wp:positionV relativeFrom="page">
            <wp:posOffset>285750</wp:posOffset>
          </wp:positionV>
          <wp:extent cx="2223135" cy="1348105"/>
          <wp:effectExtent l="0" t="0" r="0" b="0"/>
          <wp:wrapNone/>
          <wp:docPr id="12" name="image1.png" descr="A blue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descr="A blue and grey text on a black background&#10;&#10;Description automatically generated"/>
                  <pic:cNvPicPr/>
                </pic:nvPicPr>
                <pic:blipFill>
                  <a:blip r:embed="rId1" cstate="print"/>
                  <a:stretch>
                    <a:fillRect/>
                  </a:stretch>
                </pic:blipFill>
                <pic:spPr>
                  <a:xfrm>
                    <a:off x="0" y="0"/>
                    <a:ext cx="2223135" cy="1348105"/>
                  </a:xfrm>
                  <a:prstGeom prst="rect">
                    <a:avLst/>
                  </a:prstGeom>
                </pic:spPr>
              </pic:pic>
            </a:graphicData>
          </a:graphic>
        </wp:anchor>
      </w:drawing>
    </w:r>
  </w:p>
  <w:p w14:paraId="63B64162" w14:textId="77777777" w:rsidR="000143F7" w:rsidRDefault="000143F7" w:rsidP="000143F7">
    <w:pPr>
      <w:pStyle w:val="Header"/>
      <w:rPr>
        <w:i/>
        <w:iCs/>
        <w:color w:val="060F21"/>
        <w:sz w:val="20"/>
        <w:szCs w:val="20"/>
      </w:rPr>
    </w:pPr>
    <w:r>
      <w:rPr>
        <w:noProof/>
      </w:rPr>
      <mc:AlternateContent>
        <mc:Choice Requires="wps">
          <w:drawing>
            <wp:anchor distT="45720" distB="45720" distL="114300" distR="114300" simplePos="0" relativeHeight="251668480" behindDoc="0" locked="0" layoutInCell="1" allowOverlap="1" wp14:anchorId="3808AB93" wp14:editId="3FAAFBF9">
              <wp:simplePos x="0" y="0"/>
              <wp:positionH relativeFrom="column">
                <wp:posOffset>4159250</wp:posOffset>
              </wp:positionH>
              <wp:positionV relativeFrom="paragraph">
                <wp:posOffset>120650</wp:posOffset>
              </wp:positionV>
              <wp:extent cx="2386965" cy="14287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CD3E0" w14:textId="77777777" w:rsidR="000143F7" w:rsidRDefault="000143F7" w:rsidP="000143F7">
                          <w:pPr>
                            <w:pStyle w:val="BasicParagraph"/>
                            <w:spacing w:line="240" w:lineRule="auto"/>
                            <w:contextualSpacing/>
                            <w:jc w:val="center"/>
                            <w:rPr>
                              <w:rFonts w:ascii="Times New Roman" w:hAnsi="Times New Roman" w:cs="Times New Roman"/>
                              <w:color w:val="0A1123"/>
                              <w:sz w:val="18"/>
                              <w:szCs w:val="18"/>
                            </w:rPr>
                          </w:pPr>
                          <w:r>
                            <w:rPr>
                              <w:rFonts w:ascii="Times New Roman" w:hAnsi="Times New Roman" w:cs="Times New Roman"/>
                              <w:color w:val="0A1123"/>
                              <w:sz w:val="18"/>
                              <w:szCs w:val="18"/>
                            </w:rPr>
                            <w:t>Scott A. Hovsepian, President</w:t>
                          </w:r>
                        </w:p>
                        <w:p w14:paraId="6BA91103" w14:textId="77777777" w:rsidR="000143F7" w:rsidRDefault="000143F7" w:rsidP="000143F7">
                          <w:pPr>
                            <w:pStyle w:val="BasicParagraph"/>
                            <w:tabs>
                              <w:tab w:val="left" w:pos="2430"/>
                              <w:tab w:val="left" w:pos="2520"/>
                            </w:tabs>
                            <w:spacing w:line="240" w:lineRule="auto"/>
                            <w:contextualSpacing/>
                            <w:jc w:val="center"/>
                            <w:rPr>
                              <w:rFonts w:ascii="Times New Roman" w:hAnsi="Times New Roman" w:cs="Times New Roman"/>
                              <w:color w:val="0A1123"/>
                              <w:sz w:val="18"/>
                              <w:szCs w:val="18"/>
                            </w:rPr>
                          </w:pPr>
                          <w:r>
                            <w:rPr>
                              <w:rFonts w:ascii="Times New Roman" w:hAnsi="Times New Roman" w:cs="Times New Roman"/>
                              <w:color w:val="0A1123"/>
                              <w:sz w:val="18"/>
                              <w:szCs w:val="18"/>
                            </w:rPr>
                            <w:t xml:space="preserve">   sah@masscop.org</w:t>
                          </w:r>
                        </w:p>
                        <w:p w14:paraId="4FFE9BB9" w14:textId="77777777" w:rsidR="000143F7" w:rsidRDefault="000143F7" w:rsidP="000143F7">
                          <w:pPr>
                            <w:pStyle w:val="BasicParagraph"/>
                            <w:spacing w:line="240" w:lineRule="auto"/>
                            <w:contextualSpacing/>
                            <w:jc w:val="center"/>
                            <w:rPr>
                              <w:rFonts w:ascii="Times New Roman" w:hAnsi="Times New Roman" w:cs="Times New Roman"/>
                              <w:color w:val="0A1123"/>
                              <w:sz w:val="18"/>
                              <w:szCs w:val="18"/>
                            </w:rPr>
                          </w:pPr>
                        </w:p>
                        <w:p w14:paraId="75A8D6F4" w14:textId="77777777" w:rsidR="000143F7" w:rsidRDefault="000143F7" w:rsidP="000143F7">
                          <w:pPr>
                            <w:pStyle w:val="BasicParagraph"/>
                            <w:spacing w:line="240" w:lineRule="auto"/>
                            <w:contextualSpacing/>
                            <w:jc w:val="center"/>
                            <w:rPr>
                              <w:rFonts w:ascii="Times New Roman" w:hAnsi="Times New Roman" w:cs="Times New Roman"/>
                              <w:color w:val="0A1123"/>
                              <w:sz w:val="18"/>
                              <w:szCs w:val="18"/>
                            </w:rPr>
                          </w:pPr>
                          <w:r>
                            <w:rPr>
                              <w:rFonts w:ascii="Times New Roman" w:hAnsi="Times New Roman" w:cs="Times New Roman"/>
                              <w:color w:val="0A1123"/>
                              <w:sz w:val="18"/>
                              <w:szCs w:val="18"/>
                            </w:rPr>
                            <w:t>John E. Nelson, First Vice-President</w:t>
                          </w:r>
                        </w:p>
                        <w:p w14:paraId="694B4B2B" w14:textId="77777777" w:rsidR="000143F7" w:rsidRDefault="000143F7" w:rsidP="000143F7">
                          <w:pPr>
                            <w:pStyle w:val="BasicParagraph"/>
                            <w:spacing w:line="240" w:lineRule="auto"/>
                            <w:contextualSpacing/>
                            <w:jc w:val="center"/>
                            <w:rPr>
                              <w:rFonts w:ascii="Times New Roman" w:hAnsi="Times New Roman" w:cs="Times New Roman"/>
                              <w:color w:val="0A1123"/>
                              <w:sz w:val="18"/>
                              <w:szCs w:val="18"/>
                            </w:rPr>
                          </w:pPr>
                          <w:r>
                            <w:rPr>
                              <w:rFonts w:ascii="Times New Roman" w:hAnsi="Times New Roman" w:cs="Times New Roman"/>
                              <w:color w:val="0A1123"/>
                              <w:sz w:val="18"/>
                              <w:szCs w:val="18"/>
                            </w:rPr>
                            <w:t xml:space="preserve">    jen@masscop.org</w:t>
                          </w:r>
                        </w:p>
                        <w:p w14:paraId="088FACA2" w14:textId="77777777" w:rsidR="000143F7" w:rsidRDefault="000143F7" w:rsidP="000143F7">
                          <w:pPr>
                            <w:pStyle w:val="BasicParagraph"/>
                            <w:spacing w:line="240" w:lineRule="auto"/>
                            <w:contextualSpacing/>
                            <w:jc w:val="center"/>
                            <w:rPr>
                              <w:rFonts w:ascii="Times New Roman" w:hAnsi="Times New Roman" w:cs="Times New Roman"/>
                              <w:color w:val="0A1123"/>
                              <w:sz w:val="18"/>
                              <w:szCs w:val="18"/>
                            </w:rPr>
                          </w:pPr>
                        </w:p>
                        <w:p w14:paraId="0ADE6792" w14:textId="77777777" w:rsidR="000143F7" w:rsidRDefault="000143F7" w:rsidP="000143F7">
                          <w:pPr>
                            <w:pStyle w:val="BasicParagraph"/>
                            <w:spacing w:line="240" w:lineRule="auto"/>
                            <w:contextualSpacing/>
                            <w:jc w:val="center"/>
                            <w:rPr>
                              <w:rFonts w:ascii="Times New Roman" w:hAnsi="Times New Roman" w:cs="Times New Roman"/>
                              <w:color w:val="0A1123"/>
                              <w:sz w:val="18"/>
                              <w:szCs w:val="18"/>
                            </w:rPr>
                          </w:pPr>
                          <w:r>
                            <w:rPr>
                              <w:rFonts w:ascii="Times New Roman" w:hAnsi="Times New Roman" w:cs="Times New Roman"/>
                              <w:color w:val="0A1123"/>
                              <w:sz w:val="18"/>
                              <w:szCs w:val="18"/>
                            </w:rPr>
                            <w:t>Robert W. Murphy, Secretary/Treasurer</w:t>
                          </w:r>
                        </w:p>
                        <w:p w14:paraId="1137FFAB" w14:textId="77777777" w:rsidR="000143F7" w:rsidRDefault="000143F7" w:rsidP="000143F7">
                          <w:pPr>
                            <w:pStyle w:val="BasicParagraph"/>
                            <w:tabs>
                              <w:tab w:val="left" w:pos="2430"/>
                              <w:tab w:val="left" w:pos="2520"/>
                            </w:tabs>
                            <w:spacing w:line="240" w:lineRule="auto"/>
                            <w:contextualSpacing/>
                            <w:jc w:val="center"/>
                            <w:rPr>
                              <w:rFonts w:ascii="Times New Roman" w:hAnsi="Times New Roman" w:cs="Times New Roman"/>
                              <w:color w:val="0A1123"/>
                              <w:sz w:val="18"/>
                              <w:szCs w:val="18"/>
                            </w:rPr>
                          </w:pPr>
                          <w:r>
                            <w:rPr>
                              <w:rFonts w:ascii="Times New Roman" w:hAnsi="Times New Roman" w:cs="Times New Roman"/>
                              <w:color w:val="0A1123"/>
                              <w:sz w:val="18"/>
                              <w:szCs w:val="18"/>
                            </w:rPr>
                            <w:t xml:space="preserve">   rwm@masscop.org</w:t>
                          </w:r>
                        </w:p>
                        <w:p w14:paraId="2C57FC5E" w14:textId="77777777" w:rsidR="000143F7" w:rsidRDefault="000143F7" w:rsidP="000143F7">
                          <w:pPr>
                            <w:pStyle w:val="BasicParagraph"/>
                            <w:spacing w:line="240" w:lineRule="auto"/>
                            <w:contextualSpacing/>
                            <w:jc w:val="center"/>
                            <w:rPr>
                              <w:rFonts w:ascii="Times New Roman" w:hAnsi="Times New Roman" w:cs="Times New Roman"/>
                              <w:color w:val="0A1123"/>
                              <w:sz w:val="18"/>
                              <w:szCs w:val="18"/>
                            </w:rPr>
                          </w:pPr>
                          <w:r>
                            <w:rPr>
                              <w:rFonts w:ascii="Times New Roman" w:hAnsi="Times New Roman" w:cs="Times New Roman"/>
                              <w:color w:val="0A1123"/>
                              <w:sz w:val="18"/>
                              <w:szCs w:val="18"/>
                            </w:rPr>
                            <w:t xml:space="preserve">       (508) 581-9336</w:t>
                          </w:r>
                        </w:p>
                        <w:p w14:paraId="4679734C" w14:textId="77777777" w:rsidR="000143F7" w:rsidRDefault="000143F7" w:rsidP="000143F7">
                          <w:pPr>
                            <w:contextualSpacing/>
                            <w:jc w:val="center"/>
                          </w:pPr>
                          <w:r>
                            <w:rPr>
                              <w:color w:val="0A1123"/>
                              <w:sz w:val="18"/>
                              <w:szCs w:val="18"/>
                            </w:rPr>
                            <w:t>fax (508) 581-9564</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808AB93" id="_x0000_t202" coordsize="21600,21600" o:spt="202" path="m,l,21600r21600,l21600,xe">
              <v:stroke joinstyle="miter"/>
              <v:path gradientshapeok="t" o:connecttype="rect"/>
            </v:shapetype>
            <v:shape id="Text Box 2" o:spid="_x0000_s1026" type="#_x0000_t202" style="position:absolute;margin-left:327.5pt;margin-top:9.5pt;width:187.95pt;height:112.5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" filled="f" stroked="f">
              <v:textbox>
                <w:txbxContent>
                  <w:p w14:paraId="2E8CD3E0" w14:textId="77777777" w:rsidR="000143F7" w:rsidRDefault="000143F7" w:rsidP="000143F7">
                    <w:pPr>
                      <w:pStyle w:val="BasicParagraph"/>
                      <w:spacing w:line="240" w:lineRule="auto"/>
                      <w:contextualSpacing/>
                      <w:jc w:val="center"/>
                      <w:rPr>
                        <w:rFonts w:ascii="Times New Roman" w:hAnsi="Times New Roman" w:cs="Times New Roman"/>
                        <w:color w:val="0A1123"/>
                        <w:sz w:val="18"/>
                        <w:szCs w:val="18"/>
                      </w:rPr>
                    </w:pPr>
                    <w:r>
                      <w:rPr>
                        <w:rFonts w:ascii="Times New Roman" w:hAnsi="Times New Roman" w:cs="Times New Roman"/>
                        <w:color w:val="0A1123"/>
                        <w:sz w:val="18"/>
                        <w:szCs w:val="18"/>
                      </w:rPr>
                      <w:t>Scott A. Hovsepian, President</w:t>
                    </w:r>
                  </w:p>
                  <w:p w14:paraId="6BA91103" w14:textId="77777777" w:rsidR="000143F7" w:rsidRDefault="000143F7" w:rsidP="000143F7">
                    <w:pPr>
                      <w:pStyle w:val="BasicParagraph"/>
                      <w:tabs>
                        <w:tab w:val="left" w:pos="2430"/>
                        <w:tab w:val="left" w:pos="2520"/>
                      </w:tabs>
                      <w:spacing w:line="240" w:lineRule="auto"/>
                      <w:contextualSpacing/>
                      <w:jc w:val="center"/>
                      <w:rPr>
                        <w:rFonts w:ascii="Times New Roman" w:hAnsi="Times New Roman" w:cs="Times New Roman"/>
                        <w:color w:val="0A1123"/>
                        <w:sz w:val="18"/>
                        <w:szCs w:val="18"/>
                      </w:rPr>
                    </w:pPr>
                    <w:r>
                      <w:rPr>
                        <w:rFonts w:ascii="Times New Roman" w:hAnsi="Times New Roman" w:cs="Times New Roman"/>
                        <w:color w:val="0A1123"/>
                        <w:sz w:val="18"/>
                        <w:szCs w:val="18"/>
                      </w:rPr>
                      <w:t xml:space="preserve">   sah@masscop.org</w:t>
                    </w:r>
                  </w:p>
                  <w:p w14:paraId="4FFE9BB9" w14:textId="77777777" w:rsidR="000143F7" w:rsidRDefault="000143F7" w:rsidP="000143F7">
                    <w:pPr>
                      <w:pStyle w:val="BasicParagraph"/>
                      <w:spacing w:line="240" w:lineRule="auto"/>
                      <w:contextualSpacing/>
                      <w:jc w:val="center"/>
                      <w:rPr>
                        <w:rFonts w:ascii="Times New Roman" w:hAnsi="Times New Roman" w:cs="Times New Roman"/>
                        <w:color w:val="0A1123"/>
                        <w:sz w:val="18"/>
                        <w:szCs w:val="18"/>
                      </w:rPr>
                    </w:pPr>
                  </w:p>
                  <w:p w14:paraId="75A8D6F4" w14:textId="77777777" w:rsidR="000143F7" w:rsidRDefault="000143F7" w:rsidP="000143F7">
                    <w:pPr>
                      <w:pStyle w:val="BasicParagraph"/>
                      <w:spacing w:line="240" w:lineRule="auto"/>
                      <w:contextualSpacing/>
                      <w:jc w:val="center"/>
                      <w:rPr>
                        <w:rFonts w:ascii="Times New Roman" w:hAnsi="Times New Roman" w:cs="Times New Roman"/>
                        <w:color w:val="0A1123"/>
                        <w:sz w:val="18"/>
                        <w:szCs w:val="18"/>
                      </w:rPr>
                    </w:pPr>
                    <w:r>
                      <w:rPr>
                        <w:rFonts w:ascii="Times New Roman" w:hAnsi="Times New Roman" w:cs="Times New Roman"/>
                        <w:color w:val="0A1123"/>
                        <w:sz w:val="18"/>
                        <w:szCs w:val="18"/>
                      </w:rPr>
                      <w:t>John E. Nelson, First Vice-President</w:t>
                    </w:r>
                  </w:p>
                  <w:p w14:paraId="694B4B2B" w14:textId="77777777" w:rsidR="000143F7" w:rsidRDefault="000143F7" w:rsidP="000143F7">
                    <w:pPr>
                      <w:pStyle w:val="BasicParagraph"/>
                      <w:spacing w:line="240" w:lineRule="auto"/>
                      <w:contextualSpacing/>
                      <w:jc w:val="center"/>
                      <w:rPr>
                        <w:rFonts w:ascii="Times New Roman" w:hAnsi="Times New Roman" w:cs="Times New Roman"/>
                        <w:color w:val="0A1123"/>
                        <w:sz w:val="18"/>
                        <w:szCs w:val="18"/>
                      </w:rPr>
                    </w:pPr>
                    <w:r>
                      <w:rPr>
                        <w:rFonts w:ascii="Times New Roman" w:hAnsi="Times New Roman" w:cs="Times New Roman"/>
                        <w:color w:val="0A1123"/>
                        <w:sz w:val="18"/>
                        <w:szCs w:val="18"/>
                      </w:rPr>
                      <w:t xml:space="preserve">    jen@masscop.org</w:t>
                    </w:r>
                  </w:p>
                  <w:p w14:paraId="088FACA2" w14:textId="77777777" w:rsidR="000143F7" w:rsidRDefault="000143F7" w:rsidP="000143F7">
                    <w:pPr>
                      <w:pStyle w:val="BasicParagraph"/>
                      <w:spacing w:line="240" w:lineRule="auto"/>
                      <w:contextualSpacing/>
                      <w:jc w:val="center"/>
                      <w:rPr>
                        <w:rFonts w:ascii="Times New Roman" w:hAnsi="Times New Roman" w:cs="Times New Roman"/>
                        <w:color w:val="0A1123"/>
                        <w:sz w:val="18"/>
                        <w:szCs w:val="18"/>
                      </w:rPr>
                    </w:pPr>
                  </w:p>
                  <w:p w14:paraId="0ADE6792" w14:textId="77777777" w:rsidR="000143F7" w:rsidRDefault="000143F7" w:rsidP="000143F7">
                    <w:pPr>
                      <w:pStyle w:val="BasicParagraph"/>
                      <w:spacing w:line="240" w:lineRule="auto"/>
                      <w:contextualSpacing/>
                      <w:jc w:val="center"/>
                      <w:rPr>
                        <w:rFonts w:ascii="Times New Roman" w:hAnsi="Times New Roman" w:cs="Times New Roman"/>
                        <w:color w:val="0A1123"/>
                        <w:sz w:val="18"/>
                        <w:szCs w:val="18"/>
                      </w:rPr>
                    </w:pPr>
                    <w:r>
                      <w:rPr>
                        <w:rFonts w:ascii="Times New Roman" w:hAnsi="Times New Roman" w:cs="Times New Roman"/>
                        <w:color w:val="0A1123"/>
                        <w:sz w:val="18"/>
                        <w:szCs w:val="18"/>
                      </w:rPr>
                      <w:t>Robert W. Murphy, Secretary/Treasurer</w:t>
                    </w:r>
                  </w:p>
                  <w:p w14:paraId="1137FFAB" w14:textId="77777777" w:rsidR="000143F7" w:rsidRDefault="000143F7" w:rsidP="000143F7">
                    <w:pPr>
                      <w:pStyle w:val="BasicParagraph"/>
                      <w:tabs>
                        <w:tab w:val="left" w:pos="2430"/>
                        <w:tab w:val="left" w:pos="2520"/>
                      </w:tabs>
                      <w:spacing w:line="240" w:lineRule="auto"/>
                      <w:contextualSpacing/>
                      <w:jc w:val="center"/>
                      <w:rPr>
                        <w:rFonts w:ascii="Times New Roman" w:hAnsi="Times New Roman" w:cs="Times New Roman"/>
                        <w:color w:val="0A1123"/>
                        <w:sz w:val="18"/>
                        <w:szCs w:val="18"/>
                      </w:rPr>
                    </w:pPr>
                    <w:r>
                      <w:rPr>
                        <w:rFonts w:ascii="Times New Roman" w:hAnsi="Times New Roman" w:cs="Times New Roman"/>
                        <w:color w:val="0A1123"/>
                        <w:sz w:val="18"/>
                        <w:szCs w:val="18"/>
                      </w:rPr>
                      <w:t xml:space="preserve">   rwm@masscop.org</w:t>
                    </w:r>
                  </w:p>
                  <w:p w14:paraId="2C57FC5E" w14:textId="77777777" w:rsidR="000143F7" w:rsidRDefault="000143F7" w:rsidP="000143F7">
                    <w:pPr>
                      <w:pStyle w:val="BasicParagraph"/>
                      <w:spacing w:line="240" w:lineRule="auto"/>
                      <w:contextualSpacing/>
                      <w:jc w:val="center"/>
                      <w:rPr>
                        <w:rFonts w:ascii="Times New Roman" w:hAnsi="Times New Roman" w:cs="Times New Roman"/>
                        <w:color w:val="0A1123"/>
                        <w:sz w:val="18"/>
                        <w:szCs w:val="18"/>
                      </w:rPr>
                    </w:pPr>
                    <w:r>
                      <w:rPr>
                        <w:rFonts w:ascii="Times New Roman" w:hAnsi="Times New Roman" w:cs="Times New Roman"/>
                        <w:color w:val="0A1123"/>
                        <w:sz w:val="18"/>
                        <w:szCs w:val="18"/>
                      </w:rPr>
                      <w:t xml:space="preserve">       (508) 581-9336</w:t>
                    </w:r>
                  </w:p>
                  <w:p w14:paraId="4679734C" w14:textId="77777777" w:rsidR="000143F7" w:rsidRDefault="000143F7" w:rsidP="000143F7">
                    <w:pPr>
                      <w:contextualSpacing/>
                      <w:jc w:val="center"/>
                    </w:pPr>
                    <w:r>
                      <w:rPr>
                        <w:color w:val="0A1123"/>
                        <w:sz w:val="18"/>
                        <w:szCs w:val="18"/>
                      </w:rPr>
                      <w:t>fax (508) 581-9564</w:t>
                    </w:r>
                  </w:p>
                </w:txbxContent>
              </v:textbox>
              <w10:wrap type="square"/>
            </v:shape>
          </w:pict>
        </mc:Fallback>
      </mc:AlternateContent>
    </w:r>
  </w:p>
  <w:p w14:paraId="61F72F95" w14:textId="77777777" w:rsidR="000143F7" w:rsidRPr="00960D7C" w:rsidRDefault="000143F7" w:rsidP="000143F7">
    <w:pPr>
      <w:pStyle w:val="Header"/>
      <w:ind w:left="6750"/>
      <w:rPr>
        <w:sz w:val="2"/>
        <w:szCs w:val="2"/>
      </w:rPr>
    </w:pPr>
    <w:r w:rsidRPr="00280127">
      <w:rPr>
        <w:i/>
        <w:iCs/>
        <w:noProof/>
        <w:color w:val="060F21"/>
        <w:sz w:val="20"/>
        <w:szCs w:val="20"/>
      </w:rPr>
      <mc:AlternateContent>
        <mc:Choice Requires="wps">
          <w:drawing>
            <wp:anchor distT="45720" distB="45720" distL="114300" distR="114300" simplePos="0" relativeHeight="251669504" behindDoc="0" locked="0" layoutInCell="1" allowOverlap="1" wp14:anchorId="1D914392" wp14:editId="68D9EFC9">
              <wp:simplePos x="0" y="0"/>
              <wp:positionH relativeFrom="column">
                <wp:posOffset>1113155</wp:posOffset>
              </wp:positionH>
              <wp:positionV relativeFrom="paragraph">
                <wp:posOffset>433705</wp:posOffset>
              </wp:positionV>
              <wp:extent cx="3269615" cy="603250"/>
              <wp:effectExtent l="0" t="0" r="698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615" cy="603250"/>
                      </a:xfrm>
                      <a:prstGeom prst="rect">
                        <a:avLst/>
                      </a:prstGeom>
                      <a:solidFill>
                        <a:srgbClr val="FFFFFF"/>
                      </a:solidFill>
                      <a:ln w="9525">
                        <a:noFill/>
                        <a:miter lim="800000"/>
                        <a:headEnd/>
                        <a:tailEnd/>
                      </a:ln>
                    </wps:spPr>
                    <wps:txbx>
                      <w:txbxContent>
                        <w:p w14:paraId="569BB433" w14:textId="77777777" w:rsidR="000143F7" w:rsidRDefault="000143F7" w:rsidP="000143F7"/>
                        <w:p w14:paraId="2E5CF806" w14:textId="77777777" w:rsidR="000143F7" w:rsidRDefault="000143F7" w:rsidP="000143F7">
                          <w:r>
                            <w:rPr>
                              <w:i/>
                              <w:iCs/>
                              <w:color w:val="060F21"/>
                              <w:sz w:val="20"/>
                              <w:szCs w:val="20"/>
                            </w:rPr>
                            <w:t>“The Only Union for Police Officers and 911 Dispatchers”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14392" id="_x0000_s1027" type="#_x0000_t202" style="position:absolute;left:0;text-align:left;margin-left:87.65pt;margin-top:34.15pt;width:257.45pt;height: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" stroked="f">
              <v:textbox>
                <w:txbxContent>
                  <w:p w14:paraId="569BB433" w14:textId="77777777" w:rsidR="000143F7" w:rsidRDefault="000143F7" w:rsidP="000143F7"/>
                  <w:p w14:paraId="2E5CF806" w14:textId="77777777" w:rsidR="000143F7" w:rsidRDefault="000143F7" w:rsidP="000143F7">
                    <w:r>
                      <w:rPr>
                        <w:i/>
                        <w:iCs/>
                        <w:color w:val="060F21"/>
                        <w:sz w:val="20"/>
                        <w:szCs w:val="20"/>
                      </w:rPr>
                      <w:t>“The Only Union for Police Officers and 911 Dispatchers”</w:t>
                    </w:r>
                  </w:p>
                </w:txbxContent>
              </v:textbox>
              <w10:wrap type="square"/>
            </v:shape>
          </w:pict>
        </mc:Fallback>
      </mc:AlternateContent>
    </w:r>
    <w:r>
      <w:rPr>
        <w:i/>
        <w:noProof/>
        <w:color w:val="0A1122"/>
        <w:sz w:val="18"/>
      </w:rPr>
      <mc:AlternateContent>
        <mc:Choice Requires="wpg">
          <w:drawing>
            <wp:anchor distT="0" distB="0" distL="114300" distR="114300" simplePos="0" relativeHeight="251667456" behindDoc="1" locked="0" layoutInCell="1" allowOverlap="1" wp14:anchorId="0BD0D142" wp14:editId="64F87F48">
              <wp:simplePos x="0" y="0"/>
              <wp:positionH relativeFrom="page">
                <wp:posOffset>605790</wp:posOffset>
              </wp:positionH>
              <wp:positionV relativeFrom="page">
                <wp:posOffset>1628775</wp:posOffset>
              </wp:positionV>
              <wp:extent cx="427355" cy="7981950"/>
              <wp:effectExtent l="0" t="0" r="10795"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 cy="7981950"/>
                        <a:chOff x="984" y="2707"/>
                        <a:chExt cx="673" cy="12222"/>
                      </a:xfrm>
                    </wpg:grpSpPr>
                    <wps:wsp>
                      <wps:cNvPr id="3" name="Line 4"/>
                      <wps:cNvCnPr/>
                      <wps:spPr bwMode="auto">
                        <a:xfrm>
                          <a:off x="994" y="2707"/>
                          <a:ext cx="0" cy="12211"/>
                        </a:xfrm>
                        <a:prstGeom prst="line">
                          <a:avLst/>
                        </a:prstGeom>
                        <a:noFill/>
                        <a:ln w="12700">
                          <a:solidFill>
                            <a:srgbClr val="030F21"/>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984" y="14918"/>
                          <a:ext cx="672" cy="0"/>
                        </a:xfrm>
                        <a:prstGeom prst="line">
                          <a:avLst/>
                        </a:prstGeom>
                        <a:noFill/>
                        <a:ln w="12700">
                          <a:solidFill>
                            <a:srgbClr val="030F2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ED616C" id="Group 3" o:spid="_x0000_s1026" style="position:absolute;margin-left:47.7pt;margin-top:128.25pt;width:33.65pt;height:628.5pt;z-index:-251649024;mso-position-horizontal-relative:page;mso-position-vertical-relative:page" coordorigin="984,2707" coordsize="673,1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">
              <v:line id="Line 4" o:spid="_x0000_s1027" style="position:absolute;visibility:visible;mso-wrap-style:square" from="994,2707" to="994,14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" strokecolor="#030f21" strokeweight="1pt"/>
              <v:line id="Line 5" o:spid="_x0000_s1028" style="position:absolute;visibility:visible;mso-wrap-style:square" from="984,14918" to="1656,14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" strokecolor="#030f21" strokeweight="1pt"/>
              <w10:wrap anchorx="page" anchory="page"/>
            </v:group>
          </w:pict>
        </mc:Fallback>
      </mc:AlternateContent>
    </w:r>
  </w:p>
  <w:p w14:paraId="62E93EF1" w14:textId="77777777" w:rsidR="000143F7" w:rsidRDefault="00014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11546"/>
    <w:multiLevelType w:val="multilevel"/>
    <w:tmpl w:val="90361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C600A04"/>
    <w:multiLevelType w:val="multilevel"/>
    <w:tmpl w:val="ED2690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10237A5"/>
    <w:multiLevelType w:val="hybridMultilevel"/>
    <w:tmpl w:val="0800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050880">
    <w:abstractNumId w:val="2"/>
  </w:num>
  <w:num w:numId="2" w16cid:durableId="1983466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8604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2sLAwMrGwNDGzMDRR0lEKTi0uzszPAykwqQUAcRIs7ywAAAA="/>
  </w:docVars>
  <w:rsids>
    <w:rsidRoot w:val="00FA3746"/>
    <w:rsid w:val="0000336E"/>
    <w:rsid w:val="00007359"/>
    <w:rsid w:val="000143F7"/>
    <w:rsid w:val="000933C1"/>
    <w:rsid w:val="000B45FF"/>
    <w:rsid w:val="000D3F04"/>
    <w:rsid w:val="00114F13"/>
    <w:rsid w:val="0016339E"/>
    <w:rsid w:val="001800CF"/>
    <w:rsid w:val="001864BB"/>
    <w:rsid w:val="001B04C6"/>
    <w:rsid w:val="00216325"/>
    <w:rsid w:val="00230961"/>
    <w:rsid w:val="0023741D"/>
    <w:rsid w:val="00280127"/>
    <w:rsid w:val="00297E6F"/>
    <w:rsid w:val="002A2EA3"/>
    <w:rsid w:val="002A6043"/>
    <w:rsid w:val="002B2F85"/>
    <w:rsid w:val="002C2F51"/>
    <w:rsid w:val="002E7BE7"/>
    <w:rsid w:val="002F1AFB"/>
    <w:rsid w:val="002F1F5A"/>
    <w:rsid w:val="00306641"/>
    <w:rsid w:val="003104F7"/>
    <w:rsid w:val="003122AC"/>
    <w:rsid w:val="003731BB"/>
    <w:rsid w:val="0039125C"/>
    <w:rsid w:val="003A1B0F"/>
    <w:rsid w:val="003B1A2D"/>
    <w:rsid w:val="00401D1A"/>
    <w:rsid w:val="00432E3B"/>
    <w:rsid w:val="00441298"/>
    <w:rsid w:val="00441F03"/>
    <w:rsid w:val="00445D16"/>
    <w:rsid w:val="00450FDC"/>
    <w:rsid w:val="00466D52"/>
    <w:rsid w:val="004A5C6C"/>
    <w:rsid w:val="004C1698"/>
    <w:rsid w:val="004D299E"/>
    <w:rsid w:val="00595E46"/>
    <w:rsid w:val="005A1519"/>
    <w:rsid w:val="005C7A46"/>
    <w:rsid w:val="005D30D6"/>
    <w:rsid w:val="00620030"/>
    <w:rsid w:val="006255F8"/>
    <w:rsid w:val="00643579"/>
    <w:rsid w:val="006457FC"/>
    <w:rsid w:val="00671C39"/>
    <w:rsid w:val="006C061D"/>
    <w:rsid w:val="006D609E"/>
    <w:rsid w:val="006E06E2"/>
    <w:rsid w:val="00706940"/>
    <w:rsid w:val="00726D46"/>
    <w:rsid w:val="00734F6D"/>
    <w:rsid w:val="00746F2F"/>
    <w:rsid w:val="0075782C"/>
    <w:rsid w:val="00760C63"/>
    <w:rsid w:val="007F73AC"/>
    <w:rsid w:val="00813C31"/>
    <w:rsid w:val="00816E74"/>
    <w:rsid w:val="00852564"/>
    <w:rsid w:val="0088283D"/>
    <w:rsid w:val="00883BB8"/>
    <w:rsid w:val="00884043"/>
    <w:rsid w:val="008871C2"/>
    <w:rsid w:val="008B1214"/>
    <w:rsid w:val="00945614"/>
    <w:rsid w:val="00960D7C"/>
    <w:rsid w:val="00980693"/>
    <w:rsid w:val="009941A2"/>
    <w:rsid w:val="009B4E86"/>
    <w:rsid w:val="00A3499D"/>
    <w:rsid w:val="00A65446"/>
    <w:rsid w:val="00A674F8"/>
    <w:rsid w:val="00A71C9F"/>
    <w:rsid w:val="00A97CCC"/>
    <w:rsid w:val="00AD2160"/>
    <w:rsid w:val="00AE3882"/>
    <w:rsid w:val="00B85E90"/>
    <w:rsid w:val="00BB58EA"/>
    <w:rsid w:val="00BC173A"/>
    <w:rsid w:val="00C91895"/>
    <w:rsid w:val="00CB6CC2"/>
    <w:rsid w:val="00CD72AB"/>
    <w:rsid w:val="00CF1020"/>
    <w:rsid w:val="00CF1BAD"/>
    <w:rsid w:val="00D24052"/>
    <w:rsid w:val="00D518B9"/>
    <w:rsid w:val="00D525D6"/>
    <w:rsid w:val="00D67971"/>
    <w:rsid w:val="00D76FD9"/>
    <w:rsid w:val="00D82B7A"/>
    <w:rsid w:val="00D90141"/>
    <w:rsid w:val="00DB1F92"/>
    <w:rsid w:val="00DB54A1"/>
    <w:rsid w:val="00E1352A"/>
    <w:rsid w:val="00E16952"/>
    <w:rsid w:val="00E34C3A"/>
    <w:rsid w:val="00E54D33"/>
    <w:rsid w:val="00E64D67"/>
    <w:rsid w:val="00EA6ACD"/>
    <w:rsid w:val="00EC5DE4"/>
    <w:rsid w:val="00ED2438"/>
    <w:rsid w:val="00F66AE7"/>
    <w:rsid w:val="00FA3746"/>
    <w:rsid w:val="00FC1D98"/>
    <w:rsid w:val="00FC275F"/>
    <w:rsid w:val="00FC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01115"/>
  <w15:docId w15:val="{5555AFBF-EB83-4C9D-84DD-E6790172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746"/>
    <w:pPr>
      <w:widowControl/>
      <w:autoSpaceDE/>
      <w:autoSpaceDN/>
    </w:pPr>
    <w:rPr>
      <w:rFonts w:ascii="Aptos" w:hAnsi="Aptos" w:cs="Apto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1D1A"/>
    <w:rPr>
      <w:sz w:val="18"/>
      <w:szCs w:val="18"/>
    </w:rPr>
  </w:style>
  <w:style w:type="paragraph" w:styleId="ListParagraph">
    <w:name w:val="List Paragraph"/>
    <w:basedOn w:val="Normal"/>
    <w:uiPriority w:val="34"/>
    <w:qFormat/>
    <w:rsid w:val="00401D1A"/>
  </w:style>
  <w:style w:type="paragraph" w:customStyle="1" w:styleId="TableParagraph">
    <w:name w:val="Table Paragraph"/>
    <w:basedOn w:val="Normal"/>
    <w:uiPriority w:val="1"/>
    <w:qFormat/>
    <w:rsid w:val="00401D1A"/>
  </w:style>
  <w:style w:type="paragraph" w:styleId="Header">
    <w:name w:val="header"/>
    <w:basedOn w:val="Normal"/>
    <w:link w:val="HeaderChar"/>
    <w:uiPriority w:val="99"/>
    <w:unhideWhenUsed/>
    <w:rsid w:val="0075782C"/>
    <w:pPr>
      <w:tabs>
        <w:tab w:val="center" w:pos="4680"/>
        <w:tab w:val="right" w:pos="9360"/>
      </w:tabs>
    </w:pPr>
  </w:style>
  <w:style w:type="character" w:customStyle="1" w:styleId="HeaderChar">
    <w:name w:val="Header Char"/>
    <w:basedOn w:val="DefaultParagraphFont"/>
    <w:link w:val="Header"/>
    <w:uiPriority w:val="99"/>
    <w:rsid w:val="0075782C"/>
    <w:rPr>
      <w:rFonts w:ascii="Times New Roman" w:eastAsia="Times New Roman" w:hAnsi="Times New Roman" w:cs="Times New Roman"/>
      <w:lang w:bidi="en-US"/>
    </w:rPr>
  </w:style>
  <w:style w:type="paragraph" w:styleId="Footer">
    <w:name w:val="footer"/>
    <w:basedOn w:val="Normal"/>
    <w:link w:val="FooterChar"/>
    <w:uiPriority w:val="99"/>
    <w:unhideWhenUsed/>
    <w:rsid w:val="0075782C"/>
    <w:pPr>
      <w:tabs>
        <w:tab w:val="center" w:pos="4680"/>
        <w:tab w:val="right" w:pos="9360"/>
      </w:tabs>
    </w:pPr>
  </w:style>
  <w:style w:type="character" w:customStyle="1" w:styleId="FooterChar">
    <w:name w:val="Footer Char"/>
    <w:basedOn w:val="DefaultParagraphFont"/>
    <w:link w:val="Footer"/>
    <w:uiPriority w:val="99"/>
    <w:rsid w:val="0075782C"/>
    <w:rPr>
      <w:rFonts w:ascii="Times New Roman" w:eastAsia="Times New Roman" w:hAnsi="Times New Roman" w:cs="Times New Roman"/>
      <w:lang w:bidi="en-US"/>
    </w:rPr>
  </w:style>
  <w:style w:type="character" w:styleId="Hyperlink">
    <w:name w:val="Hyperlink"/>
    <w:basedOn w:val="DefaultParagraphFont"/>
    <w:uiPriority w:val="99"/>
    <w:unhideWhenUsed/>
    <w:rsid w:val="002A6043"/>
    <w:rPr>
      <w:color w:val="0000FF" w:themeColor="hyperlink"/>
      <w:u w:val="single"/>
    </w:rPr>
  </w:style>
  <w:style w:type="character" w:customStyle="1" w:styleId="UnresolvedMention1">
    <w:name w:val="Unresolved Mention1"/>
    <w:basedOn w:val="DefaultParagraphFont"/>
    <w:uiPriority w:val="99"/>
    <w:semiHidden/>
    <w:unhideWhenUsed/>
    <w:rsid w:val="002A6043"/>
    <w:rPr>
      <w:color w:val="605E5C"/>
      <w:shd w:val="clear" w:color="auto" w:fill="E1DFDD"/>
    </w:rPr>
  </w:style>
  <w:style w:type="paragraph" w:customStyle="1" w:styleId="Default">
    <w:name w:val="Default"/>
    <w:rsid w:val="00AD2160"/>
    <w:pPr>
      <w:widowControl/>
      <w:adjustRightInd w:val="0"/>
    </w:pPr>
    <w:rPr>
      <w:rFonts w:ascii="Times New Roman" w:hAnsi="Times New Roman" w:cs="Times New Roman"/>
      <w:color w:val="000000"/>
      <w:sz w:val="24"/>
      <w:szCs w:val="24"/>
    </w:rPr>
  </w:style>
  <w:style w:type="paragraph" w:customStyle="1" w:styleId="Pa1">
    <w:name w:val="Pa1"/>
    <w:basedOn w:val="Default"/>
    <w:next w:val="Default"/>
    <w:uiPriority w:val="99"/>
    <w:rsid w:val="00AD2160"/>
    <w:pPr>
      <w:spacing w:line="241" w:lineRule="atLeast"/>
    </w:pPr>
    <w:rPr>
      <w:color w:val="auto"/>
    </w:rPr>
  </w:style>
  <w:style w:type="character" w:customStyle="1" w:styleId="A1">
    <w:name w:val="A1"/>
    <w:uiPriority w:val="99"/>
    <w:rsid w:val="00AD2160"/>
    <w:rPr>
      <w:color w:val="0A1122"/>
      <w:sz w:val="18"/>
      <w:szCs w:val="18"/>
    </w:rPr>
  </w:style>
  <w:style w:type="paragraph" w:customStyle="1" w:styleId="BasicParagraph">
    <w:name w:val="[Basic Paragraph]"/>
    <w:basedOn w:val="Normal"/>
    <w:uiPriority w:val="99"/>
    <w:rsid w:val="00E64D67"/>
    <w:pPr>
      <w:adjustRightInd w:val="0"/>
      <w:spacing w:line="288" w:lineRule="auto"/>
      <w:textAlignment w:val="center"/>
    </w:pPr>
    <w:rPr>
      <w:rFonts w:ascii="Minion Pro" w:hAnsi="Minion Pro" w:cs="Minion Pro"/>
      <w:color w:val="000000"/>
      <w:sz w:val="24"/>
      <w:szCs w:val="24"/>
    </w:rPr>
  </w:style>
  <w:style w:type="character" w:styleId="CommentReference">
    <w:name w:val="annotation reference"/>
    <w:basedOn w:val="DefaultParagraphFont"/>
    <w:uiPriority w:val="99"/>
    <w:semiHidden/>
    <w:unhideWhenUsed/>
    <w:rsid w:val="00306641"/>
    <w:rPr>
      <w:sz w:val="16"/>
      <w:szCs w:val="16"/>
    </w:rPr>
  </w:style>
  <w:style w:type="paragraph" w:styleId="CommentText">
    <w:name w:val="annotation text"/>
    <w:basedOn w:val="Normal"/>
    <w:link w:val="CommentTextChar"/>
    <w:uiPriority w:val="99"/>
    <w:semiHidden/>
    <w:unhideWhenUsed/>
    <w:rsid w:val="00306641"/>
    <w:rPr>
      <w:sz w:val="20"/>
      <w:szCs w:val="20"/>
    </w:rPr>
  </w:style>
  <w:style w:type="character" w:customStyle="1" w:styleId="CommentTextChar">
    <w:name w:val="Comment Text Char"/>
    <w:basedOn w:val="DefaultParagraphFont"/>
    <w:link w:val="CommentText"/>
    <w:uiPriority w:val="99"/>
    <w:semiHidden/>
    <w:rsid w:val="0030664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06641"/>
    <w:rPr>
      <w:b/>
      <w:bCs/>
    </w:rPr>
  </w:style>
  <w:style w:type="character" w:customStyle="1" w:styleId="CommentSubjectChar">
    <w:name w:val="Comment Subject Char"/>
    <w:basedOn w:val="CommentTextChar"/>
    <w:link w:val="CommentSubject"/>
    <w:uiPriority w:val="99"/>
    <w:semiHidden/>
    <w:rsid w:val="00306641"/>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306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641"/>
    <w:rPr>
      <w:rFonts w:ascii="Segoe UI" w:eastAsia="Times New Roman" w:hAnsi="Segoe UI" w:cs="Segoe UI"/>
      <w:sz w:val="18"/>
      <w:szCs w:val="18"/>
      <w:lang w:bidi="en-US"/>
    </w:rPr>
  </w:style>
  <w:style w:type="paragraph" w:styleId="PlainText">
    <w:name w:val="Plain Text"/>
    <w:basedOn w:val="Normal"/>
    <w:link w:val="PlainTextChar"/>
    <w:uiPriority w:val="99"/>
    <w:semiHidden/>
    <w:unhideWhenUsed/>
    <w:rsid w:val="00E16952"/>
    <w:rPr>
      <w:rFonts w:ascii="Calibri" w:hAnsi="Calibri" w:cstheme="minorBidi"/>
      <w:szCs w:val="21"/>
    </w:rPr>
  </w:style>
  <w:style w:type="character" w:customStyle="1" w:styleId="PlainTextChar">
    <w:name w:val="Plain Text Char"/>
    <w:basedOn w:val="DefaultParagraphFont"/>
    <w:link w:val="PlainText"/>
    <w:uiPriority w:val="99"/>
    <w:semiHidden/>
    <w:rsid w:val="00E16952"/>
    <w:rPr>
      <w:rFonts w:ascii="Calibri" w:hAnsi="Calibri"/>
      <w:szCs w:val="21"/>
    </w:rPr>
  </w:style>
  <w:style w:type="character" w:styleId="UnresolvedMention">
    <w:name w:val="Unresolved Mention"/>
    <w:basedOn w:val="DefaultParagraphFont"/>
    <w:uiPriority w:val="99"/>
    <w:semiHidden/>
    <w:unhideWhenUsed/>
    <w:rsid w:val="00595E46"/>
    <w:rPr>
      <w:color w:val="605E5C"/>
      <w:shd w:val="clear" w:color="auto" w:fill="E1DFDD"/>
    </w:rPr>
  </w:style>
  <w:style w:type="paragraph" w:customStyle="1" w:styleId="paragraph">
    <w:name w:val="paragraph"/>
    <w:basedOn w:val="Normal"/>
    <w:rsid w:val="00FA3746"/>
    <w:pPr>
      <w:spacing w:before="100" w:beforeAutospacing="1" w:after="100" w:afterAutospacing="1"/>
    </w:pPr>
    <w:rPr>
      <w:sz w:val="24"/>
      <w:szCs w:val="24"/>
    </w:rPr>
  </w:style>
  <w:style w:type="character" w:customStyle="1" w:styleId="normaltextrun">
    <w:name w:val="normaltextrun"/>
    <w:basedOn w:val="DefaultParagraphFont"/>
    <w:rsid w:val="00FA3746"/>
  </w:style>
  <w:style w:type="character" w:customStyle="1" w:styleId="eop">
    <w:name w:val="eop"/>
    <w:basedOn w:val="DefaultParagraphFont"/>
    <w:rsid w:val="00FA3746"/>
  </w:style>
  <w:style w:type="paragraph" w:customStyle="1" w:styleId="wordsection1">
    <w:name w:val="wordsection1"/>
    <w:basedOn w:val="Normal"/>
    <w:rsid w:val="00FA3746"/>
    <w:pPr>
      <w:spacing w:before="100" w:beforeAutospacing="1" w:after="100" w:afterAutospacing="1"/>
    </w:pPr>
    <w:rPr>
      <w:rFonts w:ascii="Calibri" w:hAnsi="Calibri" w:cs="Calibri"/>
    </w:rPr>
  </w:style>
  <w:style w:type="character" w:styleId="Emphasis">
    <w:name w:val="Emphasis"/>
    <w:basedOn w:val="DefaultParagraphFont"/>
    <w:uiPriority w:val="20"/>
    <w:qFormat/>
    <w:rsid w:val="00FA3746"/>
    <w:rPr>
      <w:i/>
      <w:iCs/>
    </w:rPr>
  </w:style>
  <w:style w:type="character" w:styleId="Strong">
    <w:name w:val="Strong"/>
    <w:basedOn w:val="DefaultParagraphFont"/>
    <w:uiPriority w:val="22"/>
    <w:qFormat/>
    <w:rsid w:val="00FA37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106106">
      <w:bodyDiv w:val="1"/>
      <w:marLeft w:val="0"/>
      <w:marRight w:val="0"/>
      <w:marTop w:val="0"/>
      <w:marBottom w:val="0"/>
      <w:divBdr>
        <w:top w:val="none" w:sz="0" w:space="0" w:color="auto"/>
        <w:left w:val="none" w:sz="0" w:space="0" w:color="auto"/>
        <w:bottom w:val="none" w:sz="0" w:space="0" w:color="auto"/>
        <w:right w:val="none" w:sz="0" w:space="0" w:color="auto"/>
      </w:divBdr>
    </w:div>
    <w:div w:id="467284860">
      <w:bodyDiv w:val="1"/>
      <w:marLeft w:val="0"/>
      <w:marRight w:val="0"/>
      <w:marTop w:val="0"/>
      <w:marBottom w:val="0"/>
      <w:divBdr>
        <w:top w:val="none" w:sz="0" w:space="0" w:color="auto"/>
        <w:left w:val="none" w:sz="0" w:space="0" w:color="auto"/>
        <w:bottom w:val="none" w:sz="0" w:space="0" w:color="auto"/>
        <w:right w:val="none" w:sz="0" w:space="0" w:color="auto"/>
      </w:divBdr>
    </w:div>
    <w:div w:id="1168593378">
      <w:bodyDiv w:val="1"/>
      <w:marLeft w:val="0"/>
      <w:marRight w:val="0"/>
      <w:marTop w:val="0"/>
      <w:marBottom w:val="0"/>
      <w:divBdr>
        <w:top w:val="none" w:sz="0" w:space="0" w:color="auto"/>
        <w:left w:val="none" w:sz="0" w:space="0" w:color="auto"/>
        <w:bottom w:val="none" w:sz="0" w:space="0" w:color="auto"/>
        <w:right w:val="none" w:sz="0" w:space="0" w:color="auto"/>
      </w:divBdr>
    </w:div>
    <w:div w:id="1505895272">
      <w:bodyDiv w:val="1"/>
      <w:marLeft w:val="0"/>
      <w:marRight w:val="0"/>
      <w:marTop w:val="0"/>
      <w:marBottom w:val="0"/>
      <w:divBdr>
        <w:top w:val="none" w:sz="0" w:space="0" w:color="auto"/>
        <w:left w:val="none" w:sz="0" w:space="0" w:color="auto"/>
        <w:bottom w:val="none" w:sz="0" w:space="0" w:color="auto"/>
        <w:right w:val="none" w:sz="0" w:space="0" w:color="auto"/>
      </w:divBdr>
    </w:div>
    <w:div w:id="1758672935">
      <w:bodyDiv w:val="1"/>
      <w:marLeft w:val="0"/>
      <w:marRight w:val="0"/>
      <w:marTop w:val="0"/>
      <w:marBottom w:val="0"/>
      <w:divBdr>
        <w:top w:val="none" w:sz="0" w:space="0" w:color="auto"/>
        <w:left w:val="none" w:sz="0" w:space="0" w:color="auto"/>
        <w:bottom w:val="none" w:sz="0" w:space="0" w:color="auto"/>
        <w:right w:val="none" w:sz="0" w:space="0" w:color="auto"/>
      </w:divBdr>
    </w:div>
    <w:div w:id="1970739961">
      <w:bodyDiv w:val="1"/>
      <w:marLeft w:val="0"/>
      <w:marRight w:val="0"/>
      <w:marTop w:val="0"/>
      <w:marBottom w:val="0"/>
      <w:divBdr>
        <w:top w:val="none" w:sz="0" w:space="0" w:color="auto"/>
        <w:left w:val="none" w:sz="0" w:space="0" w:color="auto"/>
        <w:bottom w:val="none" w:sz="0" w:space="0" w:color="auto"/>
        <w:right w:val="none" w:sz="0" w:space="0" w:color="auto"/>
      </w:divBdr>
    </w:div>
    <w:div w:id="2110009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hared.outlook.inky.com/link?domain=www.hursttx.gov&amp;t=h.eJw1zUFuwyAQheGrRKxrD06MCVnlKgTGsdXCIGaoK0W9e0ulbv8nfe-lWv1Qt5PaRArfAI7jGLdWWeRrfNIn-Ac1GRpDxOKrJMzCsLXk81CRqdWADFQwD4V4l50yq7eTeu9mRqH6nLR21joD9Uj35JkDlfG3Azq0Ply0c6sNuJyvi1mv9jybi1vWECNMVk-z0ZOZR9dR7KjHmHYWyvfsC3WoT_Hv7z98_wAbQ0W6.MEUCIBmOMIhs3kttfo6fQYiuQJpwpoyheDb5cbnYdLB6YbbfAiEAugo8aY_1EzTSK3KUinK_BNRXt2HLbuOgu8V7582se0Y" TargetMode="External"/><Relationship Id="rId13" Type="http://schemas.openxmlformats.org/officeDocument/2006/relationships/hyperlink" Target="https://shared.outlook.inky.com/link?domain=www.facebook.com&amp;t=h.eJw1jdEOgiAYRl-lcR0CKiJe2QtUr0AIxhR-JzS3Wu-euHX5nW8754Ne64y6E3qmtMSOkG3bCqu0eQBMhQZPrio5CGrGlxhBu2NhsPgOs9MG39ZRBfc-cMTXy_2GGZVN2Za0rKuGti1B5xOaciOYBOvIKJVCSE7WzfdexahhKXZOjDRC6YpKaYU2u6LhthVlzSvZWD0MhAnKak4ZrwuZpSZLlRm8iwlCH9QCWZSv4ej9wfcHujVHOw.MEQCIGd1FcRsa8O1iw7-WT6zg8pmqzuxu0QxhsYeJ_n-J5lOAiBQaYj7btYOFWTbYu9bHJDbd0-qXuFlRVi75rGhNdpQS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ared.outlook.inky.com/link?domain=www.napo.org&amp;t=h.eJw1jUkOwiAYRq_SsDYMLUP_rnoVwqBGGQI0LIx3V5p0-Q1574OO8kbbhB6t5boR0nvHUeeEU7kTdJvQa6zRtX9mlIJSIEjpYQ-6VpPy-XPglDYLBfDKODmvUvhVzVwsIL2xljBFGReUCY5hQN2AamfDs7YU90s4Jnv6ruL7A3L_L_Y.MEYCIQDuIY_Dw_egHcon0Jb4MCti0ngY6V_rsk2wkIPfRRZKuQIhAJ4RcnPmxU1ehWVWSTuINnWdaCgTtVJ_ygz20zaTnnO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red.outlook.inky.com/link?domain=www.hursttx.gov&amp;t=h.eJw1zUFuwyAQheGrRKxrD06MCVnlKgTGsdXCIGaoK0W9e0ulbv8nfe-lWv1Qt5PaRArfAI7jGLdWWeRrfNIn-Ac1GRpDxOKrJMzCsLXk81CRqdWADFQwD4V4l50yq7eTeu9mRqH6nLR21joD9Uj35JkDlfG3Azq0Ply0c6sNuJyvi1mv9jybi1vWECNMVk-z0ZOZR9dR7KjHmHYWyvfsC3WoT_Hv7z98_wAbQ0W6.MEUCIBmOMIhs3kttfo6fQYiuQJpwpoyheDb5cbnYdLB6YbbfAiEAugo8aY_1EzTSK3KUinK_BNRXt2HLbuOgu8V7582se0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hared.outlook.inky.com/link?domain=www.hursttx.gov&amp;t=h.eJw1zUFuwyAQheGrRKxrD06MCVnlKgTGsdXCIGaoK0W9e0ulbv8nfe-lWv1Qt5PaRArfAI7jGLdWWeRrfNIn-Ac1GRpDxOKrJMzCsLXk81CRqdWADFQwD4V4l50yq7eTeu9mRqH6nLR21joD9Uj35JkDlfG3Azq0Ply0c6sNuJyvi1mv9jybi1vWECNMVk-z0ZOZR9dR7KjHmHYWyvfsC3WoT_Hv7z98_wAbQ0W6.MEUCIBmOMIhs3kttfo6fQYiuQJpwpoyheDb5cbnYdLB6YbbfAiEAugo8aY_1EzTSK3KUinK_BNRXt2HLbuOgu8V7582se0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hared.outlook.inky.com/link?domain=www.hursttx.gov&amp;t=h.eJw1zUFuwyAQheGrRKxrD06MCVnlKgTGsdXCIGaoK0W9e0ulbv8nfe-lWv1Qt5PaRArfAI7jGLdWWeRrfNIn-Ac1GRpDxOKrJMzCsLXk81CRqdWADFQwD4V4l50yq7eTeu9mRqH6nLR21joD9Uj35JkDlfG3Azq0Ply0c6sNuJyvi1mv9jybi1vWECNMVk-z0ZOZR9dR7KjHmHYWyvfsC3WoT_Hv7z98_wAbQ0W6.MEUCIBmOMIhs3kttfo6fQYiuQJpwpoyheDb5cbnYdLB6YbbfAiEAugo8aY_1EzTSK3KUinK_BNRXt2HLbuOgu8V7582se0Y"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20Murphy\OneDrive%20-%20masscop.org\Templates\MassCOP%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6847BF-615C-45A0-8632-E1DDEB83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MassCOP Letterhead.dotm</Template>
  <TotalTime>10</TotalTime>
  <Pages>2</Pages>
  <Words>687</Words>
  <Characters>3861</Characters>
  <Application>Microsoft Office Word</Application>
  <DocSecurity>0</DocSecurity>
  <Lines>87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Murphy</dc:creator>
  <cp:keywords/>
  <dc:description/>
  <cp:lastModifiedBy>Bobby Murphy</cp:lastModifiedBy>
  <cp:revision>1</cp:revision>
  <cp:lastPrinted>2021-12-12T19:08:00Z</cp:lastPrinted>
  <dcterms:created xsi:type="dcterms:W3CDTF">2024-04-16T18:03:00Z</dcterms:created>
  <dcterms:modified xsi:type="dcterms:W3CDTF">2024-04-16T18:13:00Z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2019-08-27T00:00:00Z</vt:filetime>
  </property>
  <property fmtid="{D5CDD505-2E9C-101B-9397-08002B2CF9AE}" pid="3" name="Creator">
    <vt:lpwstr>Adobe InDesign 14.0 (Windows)</vt:lpwstr>
  </property>
  <property fmtid="{D5CDD505-2E9C-101B-9397-08002B2CF9AE}" pid="4" name="LastSaved">
    <vt:filetime>2019-08-27T00:00:00Z</vt:filetime>
  </property>
  <property fmtid="{D5CDD505-2E9C-101B-9397-08002B2CF9AE}" pid="5" name="GrammarlyDocumentId">
    <vt:lpwstr>ea38e5cf-d0d9-4c5e-9abe-1c33903e1fd3</vt:lpwstr>
  </property>
</Properties>
</file>